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16" w:rsidRPr="00BD6016" w:rsidRDefault="00BD6016" w:rsidP="00BD6016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  <w:lang w:val="ru-RU"/>
        </w:rPr>
      </w:pPr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МИНИСТЕРСТВО ПРОСВЕЩЕНИЯ РОССИЙСКОЙ ФЕДЕРАЦИИ</w:t>
      </w:r>
    </w:p>
    <w:p w:rsidR="00BD6016" w:rsidRPr="00BD6016" w:rsidRDefault="00BD6016" w:rsidP="00BD6016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  <w:lang w:val="ru-RU"/>
        </w:rPr>
      </w:pPr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МО и Н РТ</w:t>
      </w:r>
    </w:p>
    <w:p w:rsidR="00BD6016" w:rsidRPr="00BD6016" w:rsidRDefault="00BD6016" w:rsidP="00BD6016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  <w:lang w:val="ru-RU"/>
        </w:rPr>
      </w:pPr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УО ИКМО г</w:t>
      </w:r>
      <w:proofErr w:type="gramStart"/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.К</w:t>
      </w:r>
      <w:proofErr w:type="gramEnd"/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азани</w:t>
      </w:r>
      <w:r w:rsidRPr="00BD6016">
        <w:rPr>
          <w:rFonts w:ascii="Times New Roman" w:eastAsia="Times New Roman" w:hAnsi="Times New Roman"/>
          <w:color w:val="333333"/>
          <w:sz w:val="21"/>
          <w:szCs w:val="21"/>
          <w:lang w:val="ru-RU"/>
        </w:rPr>
        <w:t>​</w:t>
      </w:r>
    </w:p>
    <w:p w:rsidR="00BD6016" w:rsidRPr="00BD6016" w:rsidRDefault="00BD6016" w:rsidP="00BD6016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  <w:lang w:val="ru-RU"/>
        </w:rPr>
      </w:pPr>
      <w:r w:rsidRPr="00BD6016">
        <w:rPr>
          <w:rFonts w:ascii="Times New Roman" w:eastAsia="Times New Roman" w:hAnsi="Times New Roman"/>
          <w:b/>
          <w:bCs/>
          <w:sz w:val="28"/>
          <w:lang w:val="ru-RU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BD6016" w:rsidTr="00F34F7F">
        <w:tc>
          <w:tcPr>
            <w:tcW w:w="3096" w:type="dxa"/>
          </w:tcPr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  <w:t>РАССМОТРЕНО</w:t>
            </w:r>
          </w:p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Руководитель кафедры</w:t>
            </w:r>
          </w:p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________ Андреева Е.В..</w:t>
            </w:r>
          </w:p>
          <w:p w:rsid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 xml:space="preserve">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BD6016" w:rsidRDefault="00BD6016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  <w:t>СОГЛАСОВАНО</w:t>
            </w:r>
          </w:p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Зам</w:t>
            </w:r>
            <w:proofErr w:type="gramStart"/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.д</w:t>
            </w:r>
            <w:proofErr w:type="gramEnd"/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иректора по УР</w:t>
            </w:r>
          </w:p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 xml:space="preserve">________ </w:t>
            </w:r>
            <w:proofErr w:type="spellStart"/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Иксанова</w:t>
            </w:r>
            <w:proofErr w:type="spellEnd"/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 xml:space="preserve"> А.М.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  <w:br/>
              <w:t>от «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29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 w:rsidRPr="00BD6016"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  <w:t>г.</w:t>
            </w:r>
          </w:p>
          <w:p w:rsidR="00BD6016" w:rsidRPr="00BD6016" w:rsidRDefault="00BD6016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</w:p>
        </w:tc>
        <w:tc>
          <w:tcPr>
            <w:tcW w:w="3096" w:type="dxa"/>
          </w:tcPr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УТВЕРЖДЕНО</w:t>
            </w:r>
          </w:p>
          <w:p w:rsidR="00BD6016" w:rsidRP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Директор школы</w:t>
            </w:r>
          </w:p>
          <w:p w:rsidR="00BD6016" w:rsidRPr="00BD6016" w:rsidRDefault="00BD6016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  <w:lang w:val="ru-RU"/>
              </w:rPr>
            </w:pPr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 xml:space="preserve">__________ </w:t>
            </w:r>
            <w:proofErr w:type="spellStart"/>
            <w:r w:rsidRPr="00BD6016">
              <w:rPr>
                <w:rFonts w:ascii="Times New Roman" w:eastAsia="Times New Roman" w:hAnsi="Times New Roman"/>
                <w:color w:val="333333"/>
                <w:sz w:val="21"/>
                <w:lang w:val="ru-RU"/>
              </w:rPr>
              <w:t>Э.М.Ибатуллова</w:t>
            </w:r>
            <w:proofErr w:type="spellEnd"/>
          </w:p>
          <w:p w:rsidR="00BD6016" w:rsidRDefault="00BD6016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 xml:space="preserve">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BD6016" w:rsidRDefault="00BD6016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BD6016" w:rsidRDefault="00BD6016" w:rsidP="00BD6016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BD6016" w:rsidRDefault="00BD6016" w:rsidP="00BD6016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BD6016" w:rsidRDefault="00BD6016" w:rsidP="00BD6016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BD6016" w:rsidRDefault="00BD6016" w:rsidP="00BD6016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709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)</w:t>
      </w:r>
    </w:p>
    <w:p w:rsidR="00BD6016" w:rsidRPr="003702F0" w:rsidRDefault="00BD6016" w:rsidP="00BD6016">
      <w:pPr>
        <w:widowControl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3702F0">
        <w:rPr>
          <w:rFonts w:ascii="Times New Roman" w:hAnsi="Times New Roman"/>
          <w:b/>
          <w:sz w:val="28"/>
          <w:szCs w:val="28"/>
          <w:lang w:val="tt-RU"/>
        </w:rPr>
        <w:t xml:space="preserve">учебного курса </w:t>
      </w:r>
      <w:r w:rsidRPr="003702F0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28"/>
          <w:szCs w:val="28"/>
          <w:lang w:val="tt-RU"/>
        </w:rPr>
        <w:t>Родной (русский) язык</w:t>
      </w:r>
      <w:r w:rsidRPr="003702F0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BD6016" w:rsidRPr="003702F0" w:rsidRDefault="00BD6016" w:rsidP="00BD6016">
      <w:pPr>
        <w:widowControl/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  <w:u w:val="single"/>
          <w:lang w:val="tt-RU"/>
        </w:rPr>
        <w:t>для обучающихся 5-9</w:t>
      </w:r>
      <w:r w:rsidRPr="003702F0">
        <w:rPr>
          <w:rFonts w:ascii="Times New Roman" w:hAnsi="Times New Roman"/>
          <w:sz w:val="28"/>
          <w:szCs w:val="28"/>
          <w:u w:val="single"/>
          <w:lang w:val="tt-RU"/>
        </w:rPr>
        <w:t xml:space="preserve"> классов</w:t>
      </w:r>
    </w:p>
    <w:p w:rsidR="003702F0" w:rsidRPr="007704DF" w:rsidRDefault="007704DF" w:rsidP="007704DF">
      <w:pPr>
        <w:ind w:right="-143"/>
        <w:rPr>
          <w:rFonts w:ascii="Times New Roman" w:hAnsi="Times New Roman"/>
          <w:b/>
          <w:sz w:val="24"/>
          <w:szCs w:val="24"/>
          <w:lang w:val="tt-RU"/>
        </w:rPr>
      </w:pPr>
      <w:r w:rsidRPr="007704DF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</w:t>
      </w:r>
    </w:p>
    <w:p w:rsidR="003702F0" w:rsidRPr="003702F0" w:rsidRDefault="003702F0" w:rsidP="00BD6016">
      <w:pPr>
        <w:widowControl/>
        <w:rPr>
          <w:rFonts w:ascii="Times New Roman" w:hAnsi="Times New Roman"/>
          <w:b/>
          <w:sz w:val="28"/>
          <w:szCs w:val="28"/>
          <w:lang w:val="ru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D6016" w:rsidRDefault="00BD6016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3702F0" w:rsidRPr="003702F0" w:rsidRDefault="003702F0" w:rsidP="003702F0">
      <w:pPr>
        <w:widowControl/>
        <w:jc w:val="center"/>
        <w:rPr>
          <w:rFonts w:ascii="Times New Roman" w:hAnsi="Times New Roman"/>
          <w:sz w:val="28"/>
          <w:szCs w:val="28"/>
          <w:lang w:val="tt-RU"/>
        </w:rPr>
      </w:pPr>
      <w:r w:rsidRPr="003702F0">
        <w:rPr>
          <w:rFonts w:ascii="Times New Roman" w:hAnsi="Times New Roman"/>
          <w:sz w:val="28"/>
          <w:szCs w:val="28"/>
          <w:lang w:val="tt-RU"/>
        </w:rPr>
        <w:t xml:space="preserve">г.Казань, </w:t>
      </w:r>
      <w:r w:rsidRPr="003702F0">
        <w:rPr>
          <w:rFonts w:ascii="Times New Roman" w:hAnsi="Times New Roman"/>
          <w:sz w:val="28"/>
          <w:szCs w:val="28"/>
          <w:lang w:val="ru-RU"/>
        </w:rPr>
        <w:t>20</w:t>
      </w:r>
      <w:r w:rsidRPr="003702F0">
        <w:rPr>
          <w:rFonts w:ascii="Times New Roman" w:hAnsi="Times New Roman"/>
          <w:sz w:val="28"/>
          <w:szCs w:val="28"/>
          <w:lang w:val="tt-RU"/>
        </w:rPr>
        <w:t>23 г.</w:t>
      </w:r>
    </w:p>
    <w:p w:rsidR="00CF4A1A" w:rsidRPr="007704DF" w:rsidRDefault="00CF4A1A" w:rsidP="003702F0">
      <w:pPr>
        <w:ind w:right="-143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7704DF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CF4A1A" w:rsidRPr="007704DF" w:rsidRDefault="00CF4A1A" w:rsidP="007704DF">
      <w:pPr>
        <w:suppressAutoHyphens/>
        <w:spacing w:after="0"/>
        <w:ind w:left="-567" w:right="-143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           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.К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азани.</w:t>
      </w:r>
    </w:p>
    <w:p w:rsidR="008607C2" w:rsidRPr="007704DF" w:rsidRDefault="008607C2" w:rsidP="007704DF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704DF">
        <w:rPr>
          <w:rFonts w:ascii="Times New Roman" w:hAnsi="Times New Roman"/>
          <w:b/>
          <w:sz w:val="24"/>
          <w:szCs w:val="24"/>
          <w:lang w:val="ru-RU"/>
        </w:rPr>
        <w:t> Целями изучения родного (русского) языка на уровне основного общего образования являются: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воспитание гражданина и патриота, формирование российской гражданской идентичности в поликультурном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многоконфессиональном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обществе, развитие представлений о родном русском языке как духовной, нравственной и культурной ценности народа, осознание национального своеобразия русского языка, формирование познавательного интереса, любви, уважительного отношения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русскому языку, а через него – к родной культуре, воспитание ответственного отношения к сохранению и развитию родного языка, воспитание уважительного отношения к культурам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и языкам народов России, овладение культурой межнационального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значения,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общения, об основных нормах русского литературного языка, о национальных особенностях русского речевого этикета;</w:t>
      </w:r>
      <w:proofErr w:type="gramEnd"/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использования, обогащение словарного запаса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грамматического строя речи обучающихся, развитие готовности и способности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речевому взаимодействию и взаимопониманию, потребности к речевому самосовершенствованию;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совершенствование познавательных и интеллектуальных умений распознавать,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совершенствование текстовой деятельности, развитие умений функциональной грамотности осуществлять информационный поиск, извлекать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преобразовывать необходимую информацию, понимать и использовать тексты разных форматов (сплошной,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несплошной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текст,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инфографика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другое);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развитие проектного и исследовательского мышления, приобретение практического опыта исследовательской работы по родному (русскому) языку, воспитание самостоятельности в приобретении знаний.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 соответствии с ФГОС ООО родной (русский) язык входит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предметную область «Родной язык и родная литература» и является обязательным для изучения.</w:t>
      </w:r>
    </w:p>
    <w:p w:rsidR="00A829B7" w:rsidRPr="007704DF" w:rsidRDefault="00A829B7" w:rsidP="007704DF">
      <w:pPr>
        <w:spacing w:after="0"/>
        <w:ind w:left="-567" w:hanging="85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04DF">
        <w:rPr>
          <w:rFonts w:ascii="Times New Roman" w:hAnsi="Times New Roman"/>
          <w:b/>
          <w:sz w:val="24"/>
          <w:szCs w:val="24"/>
          <w:lang w:val="ru-RU"/>
        </w:rPr>
        <w:t xml:space="preserve">Место учебного предмета «Родной (русский) язык» </w:t>
      </w:r>
    </w:p>
    <w:p w:rsidR="007704DF" w:rsidRPr="007704DF" w:rsidRDefault="00A829B7" w:rsidP="007704DF">
      <w:pPr>
        <w:spacing w:after="0"/>
        <w:ind w:left="-567" w:hanging="851"/>
        <w:jc w:val="center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b/>
          <w:sz w:val="24"/>
          <w:szCs w:val="24"/>
          <w:lang w:val="ru-RU"/>
        </w:rPr>
        <w:t>в учебном плане</w:t>
      </w:r>
    </w:p>
    <w:p w:rsidR="007704DF" w:rsidRPr="007704DF" w:rsidRDefault="007704DF" w:rsidP="007704DF">
      <w:pPr>
        <w:spacing w:after="0"/>
        <w:ind w:left="-567" w:hanging="851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Общее число часов, рекомендованных для изучения родного (русского) языка, – 238 часов: в 5 классе – 68 часов (2 часа в неделю), в 6 классе – 68 часов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(2 часа в неделю), в 7 классе – – 68 часов (2 часа в неделю), в 8 классе – – 68 часов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(2 часа в неделю), в 9 классе – 68 (2 часа в неделю).</w:t>
      </w:r>
      <w:proofErr w:type="gramEnd"/>
    </w:p>
    <w:p w:rsidR="007704DF" w:rsidRPr="007704DF" w:rsidRDefault="007704DF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Содержание программы по родному (русскому) языку соответствует ФГОС ООО, опирается на содержание, представленное в предметной области «Русский язык и литература», имеет преимущественно практико-ориентированный характер.</w:t>
      </w:r>
    </w:p>
    <w:p w:rsidR="007704DF" w:rsidRPr="007704DF" w:rsidRDefault="007704DF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 программе по родному (русскому) языку выделяются следующие блоки:</w:t>
      </w:r>
    </w:p>
    <w:p w:rsidR="00CF4A1A" w:rsidRPr="007704DF" w:rsidRDefault="007704DF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В первом блоке – «Язык и культура» – представлено содержание, изучение которого позволит раскрыть взаимосвязь языка и истории, языка и культуры народа, национально-культурную специфику русского языка, обеспечит овладение нормами русского речевого этикета в общении, выявление общего и специфического в языках и культурах русского народа и других народов Российской Федерации и мира, овладение культурой межнационального общения. </w:t>
      </w:r>
      <w:proofErr w:type="gramEnd"/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Второй блок – «Культура речи» – ориентирован на формирование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у обучающихся ответственного и осознанного отношения к использованию русского языка во всех сферах жизни, повышение речевой культуры,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выразительности, понимание вариантов норм, развитие потребности обращаться к нормативным словарям современного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русского литературного языка и совершенствование умений пользоваться ими. 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 третьем блоке – «Речь. Речевая деятельность.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Текст» – представлено содержание, направленное на совершенствование видов речевой деятельности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их взаимосвязи и культуры устной и письменной речи, развитие базовых умений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навыков использования языка в жизненно важных для обучающихся ситуациях общения: умений определять цели коммуникации, оценивать речевую ситуацию, учитывать коммуникативные намерения партнёра, выбирать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  <w:bookmarkStart w:id="0" w:name="_TOC_250015"/>
      <w:bookmarkStart w:id="1" w:name="_Toc106448732"/>
      <w:proofErr w:type="gramEnd"/>
    </w:p>
    <w:bookmarkEnd w:id="0"/>
    <w:bookmarkEnd w:id="1"/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Содержание обучения в 5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21.4.1. Язык и культура.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Русский язык – национальный язык русского народа. Роль родного языка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Краткая история русской письменности. Создание славянского алфавита.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народно-поэтические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символы,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народно-поэтические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произведениях художественной литературы разных исторических эпох.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человека (барышня – об изнеженной, избалованной девушке, сухарь – о сухом, неотзывчивом человеке, сорока – о болтливой женщине и тому подобное).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имеющие в силу этого определённую стилистическую окраску.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Общеизвестные старинные русские города. Происхождение их названий.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Ознакомление с историей и этимологией некоторых слов.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2. Культура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орфоэпические нормы современного русского литературного языка. Понятие о варианте нормы. Равноправные и допустимые варианты произношения.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Нерекомендуемые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неправильные варианты произношения. Запретительные пометы в орфоэпических словарях.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лексические нормы современного русского литературного языка. Лексические нормы употребления имён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общеупотребительный‚ разговорный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просторечный) употребления имён существительных, прилагательных, глаголов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речи. Типичные примеры нарушения лексической нормы, связанные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употреблением имён существительных, прилагательных, глаголов в современном русском литературном языке.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грамматические нормы современного русского литературного языка. Род заимствованных несклоняемых имён существительных, род сложных существительных, род имён собственных (географических названий). Формы существительных мужского рода множественного числа с окончаниями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i/>
          <w:sz w:val="24"/>
          <w:szCs w:val="24"/>
          <w:lang w:val="ru-RU"/>
        </w:rPr>
        <w:t>-</w:t>
      </w:r>
      <w:proofErr w:type="gramEnd"/>
      <w:r w:rsidRPr="007704DF">
        <w:rPr>
          <w:rFonts w:ascii="Times New Roman" w:hAnsi="Times New Roman"/>
          <w:i/>
          <w:sz w:val="24"/>
          <w:szCs w:val="24"/>
          <w:lang w:val="ru-RU"/>
        </w:rPr>
        <w:t>а(-я), 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ы</w:t>
      </w:r>
      <w:proofErr w:type="spellEnd"/>
      <w:r w:rsidRPr="007704DF">
        <w:rPr>
          <w:rFonts w:ascii="Times New Roman" w:hAnsi="Times New Roman"/>
          <w:i/>
          <w:sz w:val="24"/>
          <w:szCs w:val="24"/>
          <w:lang w:val="ru-RU"/>
        </w:rPr>
        <w:t>(-и)‚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различающиеся по смыслу. Литературные‚ разговорные‚ устарелые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профессиональные особенности формы именительного падежа множественного числа существительных мужского рода.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обществе, по профессии, должности, по возрасту и полу. Обращение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Речь. Речевая деятельность. Текст.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Текст. Композиционные формы описания, повествования, рассуждения.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Функциональные разновидности языка. Разговорная речь.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Просьба, извинение как жанры разговорной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Официально-деловой стиль. Объявление (устное и письменное).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Учебно-научный стиль. План ответа на уроке, план текста. Публицистический стиль. Устное выступление. Девиз,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слоган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художественной литературы. Литературная сказка.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Рассказ.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уменьшительными суффиксами и так далее).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21.5. </w:t>
      </w:r>
      <w:r w:rsidRPr="007704DF">
        <w:rPr>
          <w:rFonts w:ascii="Times New Roman" w:hAnsi="Times New Roman"/>
          <w:b/>
          <w:sz w:val="24"/>
          <w:szCs w:val="24"/>
          <w:lang w:val="ru-RU"/>
        </w:rPr>
        <w:t>Содержание обучения в 6 классе</w:t>
      </w:r>
      <w:r w:rsidRPr="007704DF">
        <w:rPr>
          <w:rFonts w:ascii="Times New Roman" w:hAnsi="Times New Roman"/>
          <w:sz w:val="24"/>
          <w:szCs w:val="24"/>
          <w:lang w:val="ru-RU"/>
        </w:rPr>
        <w:t>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1. Язык и культура.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другое Использование диалектной лексики в произведениях художественной литературы.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России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2. Культура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мужского рода, ударение в формах глаголов II спряжения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на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и</w:t>
      </w:r>
      <w:proofErr w:type="gramEnd"/>
      <w:r w:rsidRPr="007704DF">
        <w:rPr>
          <w:rFonts w:ascii="Times New Roman" w:hAnsi="Times New Roman"/>
          <w:i/>
          <w:sz w:val="24"/>
          <w:szCs w:val="24"/>
          <w:lang w:val="ru-RU"/>
        </w:rPr>
        <w:t>ть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Типичные речевые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ошибки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‚ связанные с употреблением синонимов‚ антонимов и лексических омонимов в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имён и фамилий, названий географических объектов, именительный падеж множественного числа существительных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на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-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а</w:t>
      </w:r>
      <w:proofErr w:type="gramEnd"/>
      <w:r w:rsidRPr="007704DF">
        <w:rPr>
          <w:rFonts w:ascii="Times New Roman" w:hAnsi="Times New Roman"/>
          <w:i/>
          <w:sz w:val="24"/>
          <w:szCs w:val="24"/>
          <w:lang w:val="ru-RU"/>
        </w:rPr>
        <w:t>/-я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ы</w:t>
      </w:r>
      <w:proofErr w:type="spellEnd"/>
      <w:r w:rsidRPr="007704DF">
        <w:rPr>
          <w:rFonts w:ascii="Times New Roman" w:hAnsi="Times New Roman"/>
          <w:i/>
          <w:sz w:val="24"/>
          <w:szCs w:val="24"/>
          <w:lang w:val="ru-RU"/>
        </w:rPr>
        <w:t>/-и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, родительный падеж множественного числа существительных мужского и среднего рода с нулевым окончанием и окончанием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ов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родительный падеж множественного числа существительных женского рода на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ня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творительный падеж множественного числа существительных 3-го склонении, родительный падеж единственного числа существительных мужского рода.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Варианты грамматической нормы: литературные и разговорные падежные формы имён существительных. Нормативные и ненормативные формы имён существительных. Типичные грамматические ошибки в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Нормы употребления имён прилагательных в формах сравнительной степени, в краткой форме, местоимений‚ порядковых и количественных числительных.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комплимента, благодарности, сочувствия‚ утешения.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3. Речь. Речевая деятельность. Текст.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Эффективные приёмы чтения.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Предтекстовый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текстовый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послетекстовый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этапы работы.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Текст. Тексты описательного типа: определение, собственно описание, пояснение.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Разговорная речь. Рассказ о событии, «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бывальщины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». Учебно-научный стиль. Словарная статья, её строение. Научное сообщение (устный ответ). Содержание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строение учебного сообщения (устного ответа). Структура устного ответа. Различные виды ответов: ответ-анализ, ответ-обобщение, ответ-добавление,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Публицистический стиль. Устное выступление.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_Toc106448735"/>
      <w:r w:rsidRPr="007704DF">
        <w:rPr>
          <w:rFonts w:ascii="Times New Roman" w:hAnsi="Times New Roman"/>
          <w:b/>
          <w:sz w:val="24"/>
          <w:szCs w:val="24"/>
          <w:lang w:val="ru-RU"/>
        </w:rPr>
        <w:t>Содержание обучения в 7 классе</w:t>
      </w:r>
      <w:r w:rsidRPr="007704DF">
        <w:rPr>
          <w:rFonts w:ascii="Times New Roman" w:hAnsi="Times New Roman"/>
          <w:sz w:val="24"/>
          <w:szCs w:val="24"/>
          <w:lang w:val="ru-RU"/>
        </w:rPr>
        <w:t>.</w:t>
      </w:r>
    </w:p>
    <w:bookmarkEnd w:id="2"/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1. Язык и культура.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Развитие языка как объективный процесс. Связь исторического развития языка с историей общества. Факторы, влияющие на развитие языка: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социально-политические события и изменения в обществе, развитие науки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новом речевом контексте.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2. Культура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употребление паронимов в речи. Типичные речевые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ошибки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‚ связанные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употреблением паронимов в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Литературный и разговорный варианты грамматической нормы (махаешь – машешь, обусловливать, сосредоточивать, уполномочивать, оспаривать, удостаивать, облагораживать).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Варианты грамматической нормы: литературные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разговорные падежные формы причастий, типичные ошибки употребления деепричастий‚ наречий.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3. Речь. Речевая деятельность. Текст.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аргументативного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типа: рассуждение, доказательство, объяснение.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Разговорная речь. Спор, виды спора. Корректные приёмы ведения спора. Дискуссия.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Публицистический стиль. Путевые записки. Текст рекламного объявления,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его языковые и структурные особенности.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Язык художественной литературы.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Фактуальная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подтекстовая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информация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в текстах художественного стиля речи. Сильные позиции в художественных текстах. Притча.</w:t>
      </w:r>
    </w:p>
    <w:p w:rsidR="00474EA9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bookmarkStart w:id="3" w:name="_Toc106448736"/>
      <w:r w:rsidRPr="007704DF">
        <w:rPr>
          <w:rFonts w:ascii="Times New Roman" w:hAnsi="Times New Roman"/>
          <w:sz w:val="24"/>
          <w:szCs w:val="24"/>
          <w:lang w:val="ru-RU"/>
        </w:rPr>
        <w:t> </w:t>
      </w:r>
      <w:r w:rsidRPr="007704DF">
        <w:rPr>
          <w:rFonts w:ascii="Times New Roman" w:hAnsi="Times New Roman"/>
          <w:b/>
          <w:sz w:val="24"/>
          <w:szCs w:val="24"/>
          <w:lang w:val="ru-RU"/>
        </w:rPr>
        <w:t>Содержание обучения в 8 классе</w:t>
      </w:r>
      <w:bookmarkEnd w:id="3"/>
      <w:r w:rsidR="00474EA9" w:rsidRPr="007704DF">
        <w:rPr>
          <w:rFonts w:ascii="Times New Roman" w:hAnsi="Times New Roman"/>
          <w:b/>
          <w:sz w:val="24"/>
          <w:szCs w:val="24"/>
          <w:lang w:val="ru-RU"/>
        </w:rPr>
        <w:t xml:space="preserve">              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1. Язык и культура.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общевосточнославянские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Роль старославянизмов в развитии русского литературного языка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их приметы. Стилистически нейтральные, книжные, устаревшие старославянизмы.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Иноязычная лексика в разговорной речи, современной публицистике,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том числе в дисплейных текстах.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в западноевропейском, американском речевых этикетах. Специфика приветствий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у русских и других народов.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2. Культура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[э], [о] после мягких согласных и шипящих, безударный [о] в словах иноязычного происхождения, произношение парных по твёрдости-мягкости согласных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перед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в словах иноязычного происхождения, произношение безударного [а]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после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ж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ш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произношение сочетания 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чн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proofErr w:type="gramStart"/>
      <w:r w:rsidRPr="007704DF">
        <w:rPr>
          <w:rFonts w:ascii="Times New Roman" w:hAnsi="Times New Roman"/>
          <w:i/>
          <w:sz w:val="24"/>
          <w:szCs w:val="24"/>
          <w:lang w:val="ru-RU"/>
        </w:rPr>
        <w:t>чт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, произношение женских отчеств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на 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ична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-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инична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произношение твёрдого [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] перед мягкими [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ф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’] и [в’], произношение мягкого [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н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] перед </w:t>
      </w:r>
      <w:r w:rsidRPr="007704DF">
        <w:rPr>
          <w:rFonts w:ascii="Times New Roman" w:hAnsi="Times New Roman"/>
          <w:i/>
          <w:sz w:val="24"/>
          <w:szCs w:val="24"/>
          <w:lang w:val="ru-RU"/>
        </w:rPr>
        <w:t>ч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704DF">
        <w:rPr>
          <w:rFonts w:ascii="Times New Roman" w:hAnsi="Times New Roman"/>
          <w:i/>
          <w:sz w:val="24"/>
          <w:szCs w:val="24"/>
          <w:lang w:val="ru-RU"/>
        </w:rPr>
        <w:t>щ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Типичные акцентологические ошибки в современной речи. Основные лексические нормы современного русского литературного языка. Терминология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ошибки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‚ связанные с употреблением терминов. Нарушение точности словоупотребления заимствованных слов.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Активные процессы в речевом этикете. Новые варианты приветствия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прощания, возникшие в средствах массовой информации (далее - СМИ): изменение обращений‚ использования собственных имён. Этикетные речевые тактики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приёмы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в коммуникации‚ помогающие противостоять речевой агрессии. Синонимия речевых формул.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3. Речь. Речевая деятельность. Текст.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Эффективные приёмы слушания.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Предтекстовый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текстовый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послетекстовый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этапы работы.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способы и средства получения и переработки информации.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Структура аргументации: тезис, аргумент. Способы аргументации. Правила эффективной аргументации.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Разговорная речь.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Самохарактеристика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самопрезентация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поздравление.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Учебно-научная дискуссия. Стандартные обороты речи для участия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учебно-научной дискуссии.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Язык художественной литературы. Сочинение в жанре письма другу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том числе электронного), страницы дневника.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_Toc106448737"/>
      <w:r w:rsidRPr="007704DF">
        <w:rPr>
          <w:rFonts w:ascii="Times New Roman" w:hAnsi="Times New Roman"/>
          <w:sz w:val="24"/>
          <w:szCs w:val="24"/>
          <w:lang w:val="ru-RU"/>
        </w:rPr>
        <w:t> </w:t>
      </w:r>
      <w:r w:rsidRPr="007704DF">
        <w:rPr>
          <w:rFonts w:ascii="Times New Roman" w:hAnsi="Times New Roman"/>
          <w:b/>
          <w:sz w:val="24"/>
          <w:szCs w:val="24"/>
          <w:lang w:val="ru-RU"/>
        </w:rPr>
        <w:t>Содержание обучения в 9 классе.</w:t>
      </w:r>
    </w:p>
    <w:bookmarkEnd w:id="4"/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1. Язык и культура.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Развитие языка как объективный процесс. Общее представление о внешних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«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неологический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бум» – рождение новых слов, изменение значений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переосмысление имеющихся в языке слов, их стилистическая переоценка, создание новой фразеологии.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2. Культура речи.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ошибки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‚ связанные с нарушением лексической сочетаемости.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Речевая избыточность и точность. Тавтология. Плеоназм. Типичные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ошибки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‚ связанные с речевой избыточностью.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Современные толковые словари. Отражение вариантов лексической нормы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Типичные грамматические ошибки в предложно-падежном управлении. Нормы употребления причастных и деепричастных оборотов‚ предложений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косвенной речью, типичные ошибки в построении сложных предложений.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Этика и этикет в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интернет-общении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. Этикет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интернет-переписки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. Этические нормы, правила этикета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интернет-дискуссии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интернет-полемики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. Этикетное речевое поведение в ситуациях делового общения.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Русский язык в Интернете. Правила информационной безопасности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при общении в социальных сетях. Контактное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дистантное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общение.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Разговорная речь. Анекдот, шутка.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Официально-деловой стиль. Деловое письмо, его структурные элементы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языковые особенности.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Учебно-научный стиль. Доклад, сообщение. Речь оппонента на защите проекта.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Публицистический стиль. Проблемный очерк.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интертекст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. Афоризмы. Прецедентные тексты</w:t>
      </w:r>
      <w:bookmarkStart w:id="5" w:name="_Toc106448738"/>
      <w:r w:rsidRPr="007704DF">
        <w:rPr>
          <w:rFonts w:ascii="Times New Roman" w:hAnsi="Times New Roman"/>
          <w:sz w:val="24"/>
          <w:szCs w:val="24"/>
          <w:lang w:val="ru-RU"/>
        </w:rPr>
        <w:t>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Примерные темы проектных и исследовательских работ.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Простор как одна из главных ценностей в русской языковой картине мира.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Образ человека в языке: слова-концепты «дух» и «душа». 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Из этимологии фразеологизмов.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Из истории русских имён.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Русские пословицы и поговорки о гостеприимстве и хлебосольстве.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 происхождении фразеологизмов. Источники фразеологизмов.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Календарь пословиц о временах года; карта «Интересные названия городов моего края (России)».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Лексическая группа существительных, обозначающих понятие «время»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русском языке.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Мы живём в мире знаков.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Роль и уместность заимствований в современном русском языке.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Понимаем ли мы язык Пушкина?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Этимология обозначений имён числительных в русском языке.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Этикетные формы обращения. Как быть вежливым?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Являются ли жесты универсальным языком человечества? Как назвать новорождённого?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Межнациональные различия невербального общения. Искусство комплимента в русском и иностранных языках.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Формы выражения вежливости (на примере иностранного и русского языков).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Этикет приветствия в русском и иностранном языках. Анализ типов заголовков в современных средствах массовой информации, видов интервью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современных средствах массовой информации.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Сетевой знак @ в разных языках.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Слоганы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в языке современной рекламы.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Девизы 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слоганы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любимых спортивных команд. Синонимический ряд: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врач – доктор – лекарь – эскулап – целитель – врачеватель. Что общего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в чём различие.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юмор.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 примеров языковой игры в шутках и анекдотах. Подготовка сборника «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бывальщин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», альманаха рассказов, сборника стилизаций, разработка личной странички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для школьного портала и другое.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Разработка рекомендаций «Вредные советы оратору», «Как быть убедительным в споре», «Успешное резюме», «Правила информационной безопасности при общении в социальных сетях» и другое.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704DF">
        <w:rPr>
          <w:rFonts w:ascii="Times New Roman" w:hAnsi="Times New Roman"/>
          <w:b/>
          <w:sz w:val="24"/>
          <w:szCs w:val="24"/>
          <w:lang w:val="ru-RU"/>
        </w:rPr>
        <w:t> </w:t>
      </w:r>
      <w:bookmarkEnd w:id="5"/>
      <w:r w:rsidRPr="007704DF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программы по родному (русскому) языку на уровне основного общего образования.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Изучение родного (русского) языка на уровне основного общего образования направлено на достижение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обучающимися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личностных,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 Личностные результаты освоения программы по родному (русскому) языку на уровне основного общего образования достигаются в единстве учебной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воспитательной деятельности в соответствии с традиционными российскими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социокультурными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1) гражданского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неприятие любых форм экстремизма, дискриминации;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многоконфессиональном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обществе, формируемое, в том числе на основе примеров из литературных произведений, написанных на русском языке;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готовность к разнообразной совместной деятельности, стремление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взаимопониманию и взаимопомощи;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активное участие в самоуправлении в образовательной организации;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волонтёрство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2) патриотического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осознание российской гражданской идентичности в поликультурном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многоконфессиональном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обществе, понимание роли русского языка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как государственного языка Российской Федерации и языка межнационального общения народов России;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проявление интереса к познанию русского языка,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истории и культуре Российской Федерации, культуре своего края, народов России в контексте учебного предмета «Родной (русский) язык»;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ценностное отношение к русскому языку, к достижениям своей Родины – России, к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науке, искусству, боевым подвигам и трудовым достижениям народа,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том числе отражённым в художественных произведениях;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уважение к символам России, государственным праздникам, историческому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природному наследию и памятникам, традициям разных народов, проживающих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родной стране;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3) духовно-нравственного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готовность оценивать своё поведение, в том числе речевое, и поступки,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а также поведение и поступки других людей с позиции нравственных и правовых норм с учётом осознания последствий поступков;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активное неприятие асоциальных поступков;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свобода и ответственность личности в условиях индивидуального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общественного пространства;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4) эстетического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восприимчивость к разным видам искусства, традициям и творчеству своего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других народов;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понимание эмоционального воздействия искусства;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осознание важности художественной культуры как средства коммуникации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самовыражения;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осознание важности русского языка как средства коммуникации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самовыражения;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стремление к самовыражению в разных видах искусства;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5) физического воспитания, формирования культуры здоровья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эмоционального благополучия: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осознание ценности жизни с использованием собственного жизненного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читательского опыта;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соблюдение правил безопасности, в том числе навыки безопасного поведения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Интернет-среде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в процессе языкового образования;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умение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принимать себя и других, не осуждая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навыков рефлексии, признание своего права на ошибку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такого же права другого человека;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6) трудового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образовательной организации, </w:t>
      </w:r>
      <w:r w:rsidRPr="007704DF">
        <w:rPr>
          <w:rFonts w:ascii="Times New Roman" w:eastAsia="SchoolBookSanPin" w:hAnsi="Times New Roman"/>
          <w:sz w:val="24"/>
          <w:szCs w:val="24"/>
          <w:lang w:val="ru-RU"/>
        </w:rPr>
        <w:t>населенного пункта, родного края)</w:t>
      </w:r>
      <w:r w:rsidRPr="007704DF">
        <w:rPr>
          <w:rFonts w:ascii="Times New Roman" w:hAnsi="Times New Roman"/>
          <w:sz w:val="24"/>
          <w:szCs w:val="24"/>
          <w:lang w:val="ru-RU"/>
        </w:rPr>
        <w:t xml:space="preserve"> технологической и социальной направленности, способность инициировать, планировать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самостоятельно выполнять такого рода деятельность;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интерес к практическому изучению профессий и труда различного рода,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том числе на основе применения изучаемого предметного знания и ознакомления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 деятельностью филологов, журналистов, писателей; уважение к труду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результатам трудовой деятельности;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осознанный выбор и построение индивидуальной траектории образования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жизненных планов с учётом личных и общественных интересов и потребностей;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умение рассказать о своих планах на будущее;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7) экологического воспитания: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оценки их возможных последствий для окружающей среды;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умение точно, логично выражать свою точку зрения на экологические проблемы;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активное неприятие действий, приносящих вред окружающей среде,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том числе сформированное при знакомстве с литературными произведениями, поднимающими экологические проблемы;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8) ценности научного познания: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закономерностях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развития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овладение языковой и читательской культурой, навыками чтения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как средства познания мира;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овладение основными навыками исследовательской деятельности с учётом специфики языкового образования;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</w:p>
    <w:p w:rsidR="008607C2" w:rsidRPr="007704DF" w:rsidRDefault="00D0542B" w:rsidP="007704DF">
      <w:pPr>
        <w:spacing w:before="24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9</w:t>
      </w:r>
      <w:r w:rsidR="008607C2" w:rsidRPr="007704DF">
        <w:rPr>
          <w:rFonts w:ascii="Times New Roman" w:hAnsi="Times New Roman"/>
          <w:sz w:val="24"/>
          <w:szCs w:val="24"/>
          <w:lang w:val="ru-RU"/>
        </w:rPr>
        <w:t> адаптации к изменяющимся условиям социальной и природной среды: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опыта других;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умение оперировать основными понятиями, терминами и представлениями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воспринимать стрессовую ситуацию как вызов, требующий контрмер;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оценивать ситуацию стресса, корректировать принимаемые решения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действия;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позитивное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в сложившейся ситуации;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 В результате изучения родного (русского)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противоречий;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выявлять дефицит информации, необходимой для решения поставленной учебной задачи;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самостоятельно выбирать способ решения учебной задачи при работе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вопросы как исследовательский инструмент познания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языковом образовании;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формулировать вопросы, фиксирующие несоответствие между реальным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желательным состоянием ситуации, и самостоятельно устанавливать искомое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и данное;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проводить по самостоятельно составленному плану небольшое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исследование по установлению особенностей языковых единиц, процессов,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причинно-следственных связей и зависимостей объектов между собой;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прогнозировать возможное дальнейшее развитие процессов, событий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 У обучающегося будут сформированы умения работать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информацией как часть познавательных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аудирования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находить сходные аргументы (подтверждающие или опровергающие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одну и ту же идею, версию) в различных информационных источниках;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зависимости от коммуникативной установки;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 условиями и целями общения, выражать себя (свою точку зрения) в диалогах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дискуссиях, в устной монологической речи и в письменных текстах;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понимать намерения других, проявлять уважительное отношение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собеседнику и в корректной форме формулировать свои возражения;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в ходе диалога (дискуссии) задавать вопросы по существу обсуждаемой темы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высказывать идеи, нацеленные на решение задачи и поддержание благожелательности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самостоятельно выбирать формат выступления с учётом цели презентации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принимать цель совместной деятельности, коллективно планировать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к представлению отчёта перед группой.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умения самоорганизации как часть регулятивных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собственных возможностей, аргументировать предлагаемые варианты решений;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самостоятельно составлять план действий, вносить необходимые коррективы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ходе его реализации;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проводить выбор и брать ответственность за решение.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умения самоконтроля как часть регулятивных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самомотивации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 и рефлексии;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давать оценку учебной ситуации и предлагать план её изменения;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объяснять причины достижения (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недостижения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 учётом целей и условий общения; оценивать соответствие результата цели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условиям общения.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 обучающегося будут сформированы умения принимать себя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других как часть регулятивных универсальных учебных действий: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осознанно относиться к другому человеку и его мнению, признавать своё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чужое право на ошибку;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принимать себя и других, не осуждая, проявлять открытость;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осознавать невозможность контролировать всё вокруг.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Предметные результаты освоения программы по родному (русскому) языку.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Предметные результаты освоения программы по родному (русскому) языку к концу обучения в 5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культура: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характеризовать роль русского родного языка в жизни общества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государства, в современном мире, в жизни человека, осознавать важность бережного отношения к родному языку;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распознавать и правильно объяснять значения изученных слов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распознавать крылатые слова и выражения из русских народных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литературных сказок; пословицы и поговорки, объяснять их значения (в рамках изученного), правильно употреблять их в речи;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иметь представление о личных именах исконно русских (славянских)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заимствованных (в рамках изученного), именах, входящих в состав пословиц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поговорок и имеющих в силу этого определённую стилистическую окраску;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 словари, словари пословиц и поговорок;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словари синонимов, антонимов; словари эпитетов, метафор и сравнений,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учебные этимологические словари, грамматические словари и справочники, орфографические словари, справочники по пунктуации (в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Культура речи: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иметь общее представление о современном русском литературном языке;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иметь общее представление о показателях хорошей и правильной речи;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иметь общее представление о роли А.С. Пушкина в развитии современного русского литературного языка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различать варианты орфоэпической и акцентологической нормы, употреблять слова с учётом произносительных вариантов орфоэпической нормы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имён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соблюдать нормы употребления синонимов‚ антонимов, омонимов (в рамках изученного), употреблять слова в соответствии с их лексическим значением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письменной речи;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соблюдать этикетные формы и формулы обращения в официальной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неофициальной речевой ситуации, современные формулы обращения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к незнакомому человеку, соблюдать принципы этикетного общения, лежащие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основе национального речевого этикета, соблюдать русскую этикетную вербальную и невербальную манеру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толковые, орфоэпические словари, словари синонимов, антонимов, грамматические словари и справочники, 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использовать орфографические словари и справочники по пунктуации.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диалоге, завершать диалог;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создавать (в том числе с использованием образца)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создавать объявления (в устной и письменной форме) с учётом речевой ситуации;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распознавать и создавать тексты публицистических жанров (девиз,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слоган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редактировать собственные тексты с целью совершенствования их содержания и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формы, сопоставлять черновой и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отредактированный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тексты;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Предметные результаты освоения программы по родному (русскому) языку к концу обучения в 6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культура: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понимать взаимосвязи исторического развития русского языка с историей общества, приводить примеры исторических изменений значений и форм слов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выявлять и характеризовать различия между литературным языком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диалектами, распознавать диалектизмы, объяснять национально-культурное своеобразие диалектизмов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устанавливать и характеризовать роль заимствованной лексики в современном русском языке, выявлять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заимствованные фразеологизмы;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понимать и истолковывать значения фразеологических оборотов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с национально-культурным компонентом (с помощью фразеологического словаря), знать (в рамках изученного) историю происхождения таких фразеологических оборотов, уместно употреблять их;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справочники, орфографические словари, справочники по пунктуации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(в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Культура речи: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соблюдать нормы ударения в отдельных грамматических формах имён существительных, имён прилагательных, глаголов (в рамках изученного), различать варианты орфоэпической и акцентологической нормы, употреблять слова с учётом произносительных вариантов современной орфоэпической нормы;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выявлять, анализировать и исправлять типичные речевые ошибки в устной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письменной речи;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анализировать и оценивать с точки зрения норм современного русского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литературного языка чужую и собственную речь (в рамках изученного), корректировать свою речь с учётом её соответствия основным нормам современного литературного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комплимента, благодарности, сочувствия, утешения и так далее;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толковые, орфоэпические словари, словари синонимов, антонимов, грамматические словари и справочники, 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использовать орфографические словари и справочники по пунктуации.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создавать тексты описательного типа (определение понятия, пояснение, собственно описание);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уместно использовать жанры разговорной речи (рассказ о событии, «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бывальщины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» и другое) в ситуациях неформального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создавать учебно-научные тексты (различные виды ответов на уроке) в письменной и устной форме;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21.10.4.3. Предметные результаты освоения программы по родному (русскому) языку к концу обучения в 7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культура: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её употребления в текстах;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справочники, орфографические словари, справочники по пунктуации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(в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Культура речи: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соблюдать нормы ударения в глаголах, причастиях, деепричастиях, наречиях, в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различать типичные грамматические ошибки (в рамках изученного), корректировать устную и письменную речь с учётом её соответствия основным нормам современного литературного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употреблять слова с учётом вариантов современных орфоэпических, грамматических и стилистических норм;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оценивать с точки зрения норм современного русского литературного языка чужую и собственную речь;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толковые, орфоэпические словари,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синонимов, антонимов, паронимов, грамматические словари и справочники, 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использовать орфографические словари и справочники по пунктуации.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логико-смысловую структуру текста, распознавать виды абзацев, 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письменной форме;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владеть правилами информационной безопасности при общении в социальных сетях.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Предметные результаты освоения программы по родному (русскому) языку к концу обучения в 8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культура: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иметь представление об истории развития лексического состава русского языка, характеризовать лексику русского языка с точки зрения происхождения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рамках изученного с использованием словарей);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русском языке (в рамках изученного с использованием словарей);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 xml:space="preserve">характеризовать заимствованные слова по языку-источнику (из славянских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неславянских языков), времени вхождения (самые древние и более поздние)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рамках изученного с использованием словарей), сфере функционирования;</w:t>
      </w:r>
      <w:proofErr w:type="gramEnd"/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определять значения лексических заимствований последних десятилетий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особенности их употребления в разговорной речи, современной публицистике,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том числе в дисплейных текстах, оценивать целесообразность их употребления, целесообразно употреблять иноязычные слова;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(в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Культура речи: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иметь представление об активных процессах современного русского языка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области произношения и ударения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употреблять слова в соответствии с их лексическим значением и требованием лексической сочетаемости, соблюдать нормы 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употребления синонимов‚ антонимов‚ омонимов‚ паронимов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корректно употреблять термины в текстах учебно-научного стиля,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публицистических и художественных текстах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анализировать и оценивать с точки зрения норм современного русского литературного языка чужую и собственную речь, корректировать речь с учётом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её соответствия основным нормам современного литературного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толковые, орфоэпические словари, словари синонимов, антонимов, паронимов, грамматические словари и справочники,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использовать орфографические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справочники по пунктуации.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преобразования информации; использовать графики, диаграммы, план, схемы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для представления информации;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использовать основные способы и правила эффективной аргументации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процессе учебно-научного общения, стандартные обороты речи и знание правил корректной дискуссии; участвовать в дискуссии;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анализировать структурные элементы и языковые особенности письма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как жанра публицистического стиля речи, создавать сочинение в жанре письма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том числе электронного);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создавать тексты как результат проектной (исследовательской) деятельности, оформлять результаты проекта (исследования), представлять их в устной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письменной форме;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владеть правилами информационной безопасности при общении в социальных сетях.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 Предметные результаты освоения программы по родному (русскому) языку к концу обучения в 9 классе.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Язык и культура: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иметь представление о ключевых словах русской культуры, текстах с точки зрения употребления в них ключевых слов русской культуры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понимать и истолковывать значения фразеологических оборотов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различных ситуациях речевого общения (в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характеризовать влияние внешних и внутренних факторов изменений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иметь представление об особенностях новых иноязычных заимствований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современном русском языке, определять значения лексических заимствований последних десятилетий;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характеризовать словообразовательные неологизмы по сфере употребления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стилистической окраске, целесообразно употреблять иноязычные слова;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объяснять причины изменения лексических значений слов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их стилистической окраски в современном русском языке (на конкретных примерах);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</w:t>
      </w:r>
      <w:r w:rsidRPr="007704DF">
        <w:rPr>
          <w:rFonts w:ascii="Times New Roman" w:hAnsi="Times New Roman"/>
          <w:sz w:val="24"/>
          <w:szCs w:val="24"/>
          <w:lang w:val="ru-RU"/>
        </w:rPr>
        <w:br/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 xml:space="preserve">(в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).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Культура речи: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понимать и характеризовать активные процессы в области произношения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и ударения (в рамках изученного), способы фиксации произносительных норм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в современных орфоэпических словарях;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учётом произносительных вариантов современной орфоэпической нормы;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употреблять слова в соответствии с их лексическим значением и требованием лексической сочетаемости (в рамках изученного); распознавать частотные примеры тавтологии и плеоназма;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соблюдать синтаксические нормы современного русского литературного языка: предложно-падежное управление, построение простых предложений‚ сложных предложений разных видов, предложений с косвенной речью;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распознавать и исправлять типичные ошибки в предложно-падежном управлении, построении простых предложений‚ сложных предложений разных видов, предложений с косвенной речью;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учётом её соответствия основным нормам и вариантам норм современного литературного языка;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при общении в </w:t>
      </w:r>
      <w:proofErr w:type="spellStart"/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Интернет-среде</w:t>
      </w:r>
      <w:proofErr w:type="spellEnd"/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 xml:space="preserve"> этикетные формы и устойчивые формулы‚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использовать толковые, орфоэпические словари,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синонимов, антонимов, паронимов, грамматические словари и справочники,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 xml:space="preserve">в том числе 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мультимедийные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 xml:space="preserve">, использовать орфографические словари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 справочники по пунктуации.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Речь. Речевая деятельность. Текст: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пользоваться различными видами чтения (</w:t>
      </w:r>
      <w:proofErr w:type="gramStart"/>
      <w:r w:rsidRPr="007704DF">
        <w:rPr>
          <w:rFonts w:ascii="Times New Roman" w:hAnsi="Times New Roman"/>
          <w:sz w:val="24"/>
          <w:szCs w:val="24"/>
          <w:lang w:val="ru-RU"/>
        </w:rPr>
        <w:t>просмотровым</w:t>
      </w:r>
      <w:proofErr w:type="gramEnd"/>
      <w:r w:rsidRPr="007704DF">
        <w:rPr>
          <w:rFonts w:ascii="Times New Roman" w:hAnsi="Times New Roman"/>
          <w:sz w:val="24"/>
          <w:szCs w:val="24"/>
          <w:lang w:val="ru-RU"/>
        </w:rPr>
        <w:t>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7704DF">
        <w:rPr>
          <w:rFonts w:ascii="Times New Roman" w:hAnsi="Times New Roman"/>
          <w:sz w:val="24"/>
          <w:szCs w:val="24"/>
          <w:lang w:val="ru-RU"/>
        </w:rPr>
        <w:t>инфографика</w:t>
      </w:r>
      <w:proofErr w:type="spellEnd"/>
      <w:r w:rsidRPr="007704DF">
        <w:rPr>
          <w:rFonts w:ascii="Times New Roman" w:hAnsi="Times New Roman"/>
          <w:sz w:val="24"/>
          <w:szCs w:val="24"/>
          <w:lang w:val="ru-RU"/>
        </w:rPr>
        <w:t>, диаграмма, дисплейный текст и другое);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владеть умениями информационной переработки прослушанного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структурные элементы и языковые особенности делового письма;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создавать устные учебно-научные сообщения различных видов, отзыв </w:t>
      </w:r>
      <w:r w:rsidRPr="007704DF">
        <w:rPr>
          <w:rFonts w:ascii="Times New Roman" w:hAnsi="Times New Roman"/>
          <w:sz w:val="24"/>
          <w:szCs w:val="24"/>
          <w:lang w:val="ru-RU"/>
        </w:rPr>
        <w:br/>
        <w:t>на проектную работу одноклассника, принимать участие в учебно-научной дискуссии;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понимать и использовать в собственной речевой практике прецедентные тексты;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анализировать и создавать тексты публицистических жанров (проблемный очерк);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 xml:space="preserve">создавать тексты как результат проектной (исследовательской) деятельности, </w:t>
      </w:r>
      <w:r w:rsidRPr="007704DF">
        <w:rPr>
          <w:rFonts w:ascii="Times New Roman" w:hAnsi="Times New Roman"/>
          <w:sz w:val="24"/>
          <w:szCs w:val="24"/>
          <w:lang w:val="ru-RU"/>
        </w:rPr>
        <w:lastRenderedPageBreak/>
        <w:t>оформлять реферат в письменной форме и представлять его в устной и письменной форме;</w:t>
      </w:r>
    </w:p>
    <w:p w:rsidR="008607C2" w:rsidRPr="007704DF" w:rsidRDefault="008607C2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704DF">
        <w:rPr>
          <w:rFonts w:ascii="Times New Roman" w:hAnsi="Times New Roman"/>
          <w:sz w:val="24"/>
          <w:szCs w:val="24"/>
          <w:lang w:val="ru-RU"/>
        </w:rPr>
        <w:t>владеть правилами информационной безопасности при общении в социальных сетях.</w:t>
      </w:r>
    </w:p>
    <w:p w:rsidR="00CF4A1A" w:rsidRPr="007704DF" w:rsidRDefault="00CF4A1A" w:rsidP="007704DF">
      <w:pPr>
        <w:pStyle w:val="a6"/>
        <w:adjustRightInd w:val="0"/>
        <w:spacing w:line="276" w:lineRule="auto"/>
        <w:ind w:left="-567"/>
        <w:jc w:val="center"/>
        <w:rPr>
          <w:b/>
          <w:bCs/>
          <w:sz w:val="24"/>
          <w:szCs w:val="24"/>
          <w:lang w:val="tt-RU"/>
        </w:rPr>
      </w:pPr>
      <w:r w:rsidRPr="007704DF">
        <w:rPr>
          <w:b/>
          <w:sz w:val="24"/>
          <w:szCs w:val="24"/>
          <w:lang w:val="tt-RU"/>
        </w:rPr>
        <w:t>Тематическое планирование</w:t>
      </w:r>
    </w:p>
    <w:p w:rsidR="00CF4A1A" w:rsidRPr="007704DF" w:rsidRDefault="00CF4A1A" w:rsidP="007704DF">
      <w:pPr>
        <w:pStyle w:val="a4"/>
        <w:spacing w:line="276" w:lineRule="auto"/>
        <w:ind w:left="-567" w:right="-143"/>
        <w:jc w:val="center"/>
        <w:rPr>
          <w:b/>
          <w:lang w:val="tt-RU"/>
        </w:rPr>
      </w:pPr>
    </w:p>
    <w:p w:rsidR="00CF4A1A" w:rsidRPr="007704DF" w:rsidRDefault="00CF4A1A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704DF">
        <w:rPr>
          <w:rFonts w:ascii="Times New Roman" w:eastAsia="Calibri" w:hAnsi="Times New Roman"/>
          <w:sz w:val="24"/>
          <w:szCs w:val="24"/>
          <w:lang w:eastAsia="en-US"/>
        </w:rPr>
        <w:tab/>
        <w:t>5</w:t>
      </w:r>
    </w:p>
    <w:p w:rsidR="00CF4A1A" w:rsidRPr="007704DF" w:rsidRDefault="00CF4A1A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Кол-во часов 68 </w:t>
      </w:r>
      <w:proofErr w:type="gramStart"/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7704DF">
        <w:rPr>
          <w:rFonts w:ascii="Times New Roman" w:eastAsia="Calibri" w:hAnsi="Times New Roman"/>
          <w:sz w:val="24"/>
          <w:szCs w:val="24"/>
          <w:lang w:eastAsia="en-US"/>
        </w:rPr>
        <w:t>2 часа в неделю)</w:t>
      </w:r>
    </w:p>
    <w:p w:rsidR="00CF4A1A" w:rsidRPr="007704DF" w:rsidRDefault="00CF4A1A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CF4A1A" w:rsidRPr="007704DF" w:rsidTr="001E2979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1A" w:rsidRPr="007704DF" w:rsidRDefault="00CF4A1A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CF4A1A" w:rsidP="007704DF">
            <w:pPr>
              <w:ind w:left="-567" w:right="-419" w:firstLine="7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CF4A1A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Кол-во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CF4A1A" w:rsidRPr="007704DF" w:rsidTr="001E2979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A1A" w:rsidRPr="007704DF" w:rsidRDefault="00CF4A1A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D0542B" w:rsidP="007704DF">
            <w:pPr>
              <w:ind w:right="-41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F4A1A" w:rsidRPr="007704DF" w:rsidTr="001E2979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CF4A1A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A1A" w:rsidRPr="007704DF" w:rsidRDefault="001E2979" w:rsidP="007704DF">
            <w:pPr>
              <w:ind w:right="-419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F4A1A" w:rsidRPr="007704DF" w:rsidTr="001E2979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CF4A1A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A1A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</w:tbl>
    <w:p w:rsidR="00CF4A1A" w:rsidRPr="007704DF" w:rsidRDefault="00CF4A1A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607C2" w:rsidRPr="007704DF" w:rsidRDefault="008607C2" w:rsidP="007704DF">
      <w:pPr>
        <w:rPr>
          <w:rFonts w:ascii="Times New Roman" w:hAnsi="Times New Roman"/>
          <w:sz w:val="24"/>
          <w:szCs w:val="24"/>
          <w:lang w:val="ru-RU"/>
        </w:rPr>
      </w:pPr>
    </w:p>
    <w:p w:rsidR="008607C2" w:rsidRPr="007704DF" w:rsidRDefault="008607C2" w:rsidP="007704DF">
      <w:pPr>
        <w:pStyle w:val="1"/>
        <w:spacing w:before="67"/>
        <w:ind w:left="2591"/>
        <w:rPr>
          <w:sz w:val="24"/>
          <w:szCs w:val="24"/>
        </w:rPr>
      </w:pPr>
      <w:r w:rsidRPr="007704DF">
        <w:rPr>
          <w:sz w:val="24"/>
          <w:szCs w:val="24"/>
        </w:rPr>
        <w:t xml:space="preserve">Поурочное планирование </w:t>
      </w:r>
    </w:p>
    <w:p w:rsidR="008607C2" w:rsidRPr="007704DF" w:rsidRDefault="008607C2" w:rsidP="007704DF">
      <w:pPr>
        <w:pStyle w:val="1"/>
        <w:spacing w:before="67"/>
        <w:ind w:left="2591"/>
        <w:rPr>
          <w:sz w:val="24"/>
          <w:szCs w:val="24"/>
        </w:rPr>
      </w:pPr>
      <w:r w:rsidRPr="007704DF">
        <w:rPr>
          <w:sz w:val="24"/>
          <w:szCs w:val="24"/>
        </w:rPr>
        <w:t xml:space="preserve">                  5 класс (68 часов)</w:t>
      </w:r>
    </w:p>
    <w:p w:rsidR="008607C2" w:rsidRPr="007704DF" w:rsidRDefault="008607C2" w:rsidP="007704DF">
      <w:pPr>
        <w:pStyle w:val="a4"/>
        <w:spacing w:before="2" w:line="276" w:lineRule="auto"/>
        <w:ind w:left="0"/>
        <w:rPr>
          <w:b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804"/>
        <w:gridCol w:w="709"/>
        <w:gridCol w:w="1134"/>
        <w:gridCol w:w="992"/>
      </w:tblGrid>
      <w:tr w:rsidR="008607C2" w:rsidRPr="007704DF" w:rsidTr="00532EF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>№</w:t>
            </w:r>
          </w:p>
          <w:p w:rsidR="00532EF9" w:rsidRPr="007704DF" w:rsidRDefault="00532EF9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proofErr w:type="spellStart"/>
            <w:proofErr w:type="gramStart"/>
            <w:r w:rsidRPr="007704DF">
              <w:rPr>
                <w:b/>
              </w:rPr>
              <w:t>п</w:t>
            </w:r>
            <w:proofErr w:type="spellEnd"/>
            <w:proofErr w:type="gramEnd"/>
            <w:r w:rsidRPr="007704DF">
              <w:rPr>
                <w:b/>
              </w:rPr>
              <w:t>/</w:t>
            </w:r>
            <w:proofErr w:type="spellStart"/>
            <w:r w:rsidRPr="007704DF">
              <w:rPr>
                <w:b/>
              </w:rPr>
              <w:t>п</w:t>
            </w:r>
            <w:proofErr w:type="spellEnd"/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>Раздел, тема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jc w:val="center"/>
              <w:rPr>
                <w:b/>
              </w:rPr>
            </w:pPr>
            <w:r w:rsidRPr="007704DF">
              <w:rPr>
                <w:b/>
              </w:rPr>
              <w:t xml:space="preserve">Дата </w:t>
            </w:r>
            <w:r w:rsidR="00532EF9" w:rsidRPr="007704DF">
              <w:rPr>
                <w:b/>
              </w:rPr>
              <w:t>проведения  урока</w:t>
            </w:r>
          </w:p>
        </w:tc>
      </w:tr>
      <w:tr w:rsidR="008607C2" w:rsidRPr="007704DF" w:rsidTr="00532EF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7C2" w:rsidRPr="007704DF" w:rsidRDefault="008607C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7C2" w:rsidRPr="007704DF" w:rsidRDefault="008607C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7C2" w:rsidRPr="007704DF" w:rsidRDefault="008607C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532EF9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 xml:space="preserve">По </w:t>
            </w:r>
            <w:r w:rsidR="008607C2" w:rsidRPr="007704DF">
              <w:rPr>
                <w:b/>
              </w:rPr>
              <w:t>план</w:t>
            </w:r>
            <w:r w:rsidRPr="007704DF">
              <w:rPr>
                <w:b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532EF9" w:rsidP="007704DF">
            <w:pPr>
              <w:pStyle w:val="a4"/>
              <w:spacing w:before="2" w:line="276" w:lineRule="auto"/>
              <w:ind w:left="0"/>
              <w:jc w:val="center"/>
              <w:rPr>
                <w:b/>
              </w:rPr>
            </w:pPr>
            <w:r w:rsidRPr="007704DF">
              <w:rPr>
                <w:b/>
              </w:rPr>
              <w:t xml:space="preserve">По </w:t>
            </w:r>
            <w:r w:rsidR="008607C2" w:rsidRPr="007704DF">
              <w:rPr>
                <w:b/>
              </w:rPr>
              <w:t>факт</w:t>
            </w:r>
            <w:r w:rsidRPr="007704DF">
              <w:rPr>
                <w:b/>
              </w:rPr>
              <w:t>у</w:t>
            </w: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proofErr w:type="spellStart"/>
            <w:r w:rsidRPr="007704DF">
              <w:rPr>
                <w:b/>
                <w:sz w:val="24"/>
                <w:szCs w:val="24"/>
              </w:rPr>
              <w:t>Раздел</w:t>
            </w:r>
            <w:proofErr w:type="gramStart"/>
            <w:r w:rsidRPr="007704DF">
              <w:rPr>
                <w:b/>
                <w:sz w:val="24"/>
                <w:szCs w:val="24"/>
              </w:rPr>
              <w:t>.Я</w:t>
            </w:r>
            <w:proofErr w:type="gramEnd"/>
            <w:r w:rsidRPr="007704DF">
              <w:rPr>
                <w:b/>
                <w:sz w:val="24"/>
                <w:szCs w:val="24"/>
              </w:rPr>
              <w:t>зык</w:t>
            </w:r>
            <w:proofErr w:type="spellEnd"/>
            <w:r w:rsidRPr="007704DF">
              <w:rPr>
                <w:b/>
                <w:sz w:val="24"/>
                <w:szCs w:val="24"/>
              </w:rPr>
              <w:t xml:space="preserve"> и культура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Русский язык — национальный язык русского народа</w:t>
            </w:r>
            <w:r w:rsidRPr="007704DF">
              <w:rPr>
                <w:b/>
                <w:sz w:val="24"/>
                <w:szCs w:val="24"/>
              </w:rPr>
              <w:t>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17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Роль родного языка в жизни человека. Русский язык в жизни общества и государства. Бережное о</w:t>
            </w:r>
            <w:proofErr w:type="gramStart"/>
            <w:r w:rsidRPr="007704DF">
              <w:rPr>
                <w:sz w:val="24"/>
                <w:szCs w:val="24"/>
              </w:rPr>
              <w:t>т-</w:t>
            </w:r>
            <w:proofErr w:type="gramEnd"/>
            <w:r w:rsidRPr="007704DF">
              <w:rPr>
                <w:sz w:val="24"/>
                <w:szCs w:val="24"/>
              </w:rPr>
              <w:t xml:space="preserve"> ношение к родному языку как одно из необходимых качеств современного культурного человека.</w:t>
            </w: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Русский язык – язык русской художественной литературы.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1-6.09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Язык как зеркало </w:t>
            </w:r>
            <w:proofErr w:type="gramStart"/>
            <w:r w:rsidRPr="007704DF">
              <w:rPr>
                <w:sz w:val="24"/>
                <w:szCs w:val="24"/>
              </w:rPr>
              <w:t>национальной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культуры.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Слово как хранилище материальной и духовной культуры народа.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Слова, обозначающие предметы и  явления традиционного русского быта (национальную одежду, пищу, игры, народные танцы и т.п.),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gramStart"/>
            <w:r w:rsidRPr="007704DF">
              <w:rPr>
                <w:sz w:val="24"/>
                <w:szCs w:val="24"/>
              </w:rPr>
              <w:t>слова с национально-культурным компонентом значения (символика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11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числа, цвета и т.п.), народно поэтические символы, народн</w:t>
            </w:r>
            <w:proofErr w:type="gramStart"/>
            <w:r w:rsidRPr="007704DF">
              <w:rPr>
                <w:sz w:val="24"/>
                <w:szCs w:val="24"/>
              </w:rPr>
              <w:t>о-</w:t>
            </w:r>
            <w:proofErr w:type="gramEnd"/>
            <w:r w:rsidRPr="007704DF">
              <w:rPr>
                <w:sz w:val="24"/>
                <w:szCs w:val="24"/>
              </w:rPr>
              <w:t xml:space="preserve"> поэтические эпитеты (за тридевять земель, цветущая калина – девушка, тучи – несчастья, полынь, веретено, ясный сокол, </w:t>
            </w:r>
            <w:r w:rsidRPr="007704DF">
              <w:rPr>
                <w:sz w:val="24"/>
                <w:szCs w:val="24"/>
              </w:rPr>
              <w:lastRenderedPageBreak/>
              <w:t>красна девица, рόдный батюшка), прецедентные имена (Илья Муромец, Василиса Прекрасная, Иван-Царевич, сивка- бурка, жар-птица, и т.п.) в русских народных и литературных сказках,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народных </w:t>
            </w:r>
            <w:proofErr w:type="gramStart"/>
            <w:r w:rsidRPr="007704DF">
              <w:rPr>
                <w:sz w:val="24"/>
                <w:szCs w:val="24"/>
              </w:rPr>
              <w:t>песнях</w:t>
            </w:r>
            <w:proofErr w:type="gramEnd"/>
            <w:r w:rsidRPr="007704DF">
              <w:rPr>
                <w:sz w:val="24"/>
                <w:szCs w:val="24"/>
              </w:rPr>
              <w:t>, былинах, художественной литературе.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6-11.09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Анализ текста сказки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6-11.09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1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Из истории русской письменности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Крылатые слова и выражения</w:t>
            </w:r>
            <w:r w:rsidRPr="007704DF">
              <w:rPr>
                <w:b/>
              </w:rPr>
              <w:t xml:space="preserve"> </w:t>
            </w:r>
            <w:r w:rsidRPr="007704DF">
              <w:t xml:space="preserve">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 </w:t>
            </w:r>
            <w:proofErr w:type="spellStart"/>
            <w:r w:rsidRPr="007704DF">
              <w:t>хой</w:t>
            </w:r>
            <w:proofErr w:type="spellEnd"/>
            <w:r w:rsidRPr="007704DF">
              <w:t xml:space="preserve">, с сватьей бабой </w:t>
            </w:r>
            <w:proofErr w:type="spellStart"/>
            <w:r w:rsidRPr="007704DF">
              <w:t>Бобарихой</w:t>
            </w:r>
            <w:proofErr w:type="spellEnd"/>
            <w:r w:rsidRPr="007704DF">
              <w:t xml:space="preserve"> и др.), источники, значение и </w:t>
            </w:r>
            <w:proofErr w:type="spellStart"/>
            <w:r w:rsidRPr="007704DF">
              <w:t>уп</w:t>
            </w:r>
            <w:proofErr w:type="gramStart"/>
            <w:r w:rsidRPr="007704DF">
              <w:t>о</w:t>
            </w:r>
            <w:proofErr w:type="spellEnd"/>
            <w:r w:rsidRPr="007704DF">
              <w:t>-</w:t>
            </w:r>
            <w:proofErr w:type="gramEnd"/>
            <w:r w:rsidRPr="007704DF">
              <w:t xml:space="preserve"> </w:t>
            </w:r>
            <w:proofErr w:type="spellStart"/>
            <w:r w:rsidRPr="007704DF">
              <w:t>требление</w:t>
            </w:r>
            <w:proofErr w:type="spellEnd"/>
            <w:r w:rsidRPr="007704DF">
              <w:t xml:space="preserve"> в современных </w:t>
            </w:r>
            <w:proofErr w:type="spellStart"/>
            <w:r w:rsidRPr="007704DF">
              <w:t>ситуа</w:t>
            </w:r>
            <w:proofErr w:type="spellEnd"/>
            <w:r w:rsidRPr="007704DF">
              <w:t xml:space="preserve">- </w:t>
            </w:r>
            <w:proofErr w:type="spellStart"/>
            <w:r w:rsidRPr="007704DF">
              <w:t>циях</w:t>
            </w:r>
            <w:proofErr w:type="spellEnd"/>
            <w:r w:rsidRPr="007704DF">
              <w:t xml:space="preserve"> речевого общения.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13-18.09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91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13-18.09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Загадки. Метафоричность русской загадки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20-25.09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Урок – викторина.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«Пословицы, поговорки, загадки</w:t>
            </w: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— кладези русской мудрости»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20-25.09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Краткая история русской </w:t>
            </w:r>
            <w:proofErr w:type="spellStart"/>
            <w:r w:rsidRPr="007704DF">
              <w:rPr>
                <w:sz w:val="24"/>
                <w:szCs w:val="24"/>
              </w:rPr>
              <w:t>пись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менности</w:t>
            </w:r>
            <w:proofErr w:type="spellEnd"/>
            <w:r w:rsidRPr="007704DF">
              <w:rPr>
                <w:sz w:val="24"/>
                <w:szCs w:val="24"/>
              </w:rPr>
              <w:t xml:space="preserve">. Создание </w:t>
            </w:r>
            <w:proofErr w:type="gramStart"/>
            <w:r w:rsidRPr="007704DF">
              <w:rPr>
                <w:sz w:val="24"/>
                <w:szCs w:val="24"/>
              </w:rPr>
              <w:t>славянского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алфавита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27-2.10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Особенности русской интонации,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темпа речи по сравнению с </w:t>
            </w:r>
            <w:proofErr w:type="spellStart"/>
            <w:r w:rsidRPr="007704DF">
              <w:rPr>
                <w:sz w:val="24"/>
                <w:szCs w:val="24"/>
              </w:rPr>
              <w:t>други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ми языками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27-2.10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51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Особенности жестов и мимики в русской речи, отражение их в устойчивых выражениях (</w:t>
            </w:r>
            <w:proofErr w:type="spellStart"/>
            <w:r w:rsidRPr="007704DF">
              <w:rPr>
                <w:sz w:val="24"/>
                <w:szCs w:val="24"/>
              </w:rPr>
              <w:t>фразе</w:t>
            </w:r>
            <w:proofErr w:type="gramStart"/>
            <w:r w:rsidRPr="007704DF">
              <w:rPr>
                <w:sz w:val="24"/>
                <w:szCs w:val="24"/>
              </w:rPr>
              <w:t>о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логизмах</w:t>
            </w:r>
            <w:proofErr w:type="spellEnd"/>
            <w:r w:rsidRPr="007704DF">
              <w:rPr>
                <w:sz w:val="24"/>
                <w:szCs w:val="24"/>
              </w:rPr>
              <w:t>) (надуть щёки, вытягивать шею, всплеснуть руками и др.) в сравнении с языком жестов других народов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4-9.10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gramStart"/>
            <w:r w:rsidRPr="007704DF">
              <w:rPr>
                <w:sz w:val="24"/>
                <w:szCs w:val="24"/>
              </w:rPr>
              <w:t>(Урок-инсценировка.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4DF">
              <w:rPr>
                <w:sz w:val="24"/>
                <w:szCs w:val="24"/>
              </w:rPr>
              <w:t>Инсценирование</w:t>
            </w:r>
            <w:proofErr w:type="spellEnd"/>
            <w:r w:rsidRPr="007704DF">
              <w:rPr>
                <w:sz w:val="24"/>
                <w:szCs w:val="24"/>
              </w:rPr>
              <w:t xml:space="preserve"> отрывков из сказки «Двенадцать месяцев») История в слове: наименование предметов традиционной русской одежды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4-9.10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0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Слова с суффиксами субъективной оценки как изобразительное средство. Уменьшительно-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ласкательные формы как средство выражения задушевности и иронии.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11-16.10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74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исторических эпох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11-16.10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rPr>
          <w:trHeight w:val="7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74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Ознакомление с историей и этимологией некоторых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18-23.10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lastRenderedPageBreak/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Слово как хранилище </w:t>
            </w:r>
            <w:proofErr w:type="spellStart"/>
            <w:r w:rsidRPr="007704DF">
              <w:rPr>
                <w:sz w:val="24"/>
                <w:szCs w:val="24"/>
              </w:rPr>
              <w:t>материал</w:t>
            </w:r>
            <w:proofErr w:type="gramStart"/>
            <w:r w:rsidRPr="007704DF">
              <w:rPr>
                <w:sz w:val="24"/>
                <w:szCs w:val="24"/>
              </w:rPr>
              <w:t>ь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ной и духовной культуры народа. Национальная специфика слов с живой внутренней формой (черни- </w:t>
            </w:r>
            <w:proofErr w:type="spellStart"/>
            <w:r w:rsidRPr="007704DF">
              <w:rPr>
                <w:sz w:val="24"/>
                <w:szCs w:val="24"/>
              </w:rPr>
              <w:t>ка</w:t>
            </w:r>
            <w:proofErr w:type="spellEnd"/>
            <w:r w:rsidRPr="007704DF">
              <w:rPr>
                <w:sz w:val="24"/>
                <w:szCs w:val="24"/>
              </w:rPr>
              <w:t>, голубика, земляника, рыжик)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18-23.10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42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Метафоры общеязыковые и худ</w:t>
            </w:r>
            <w:proofErr w:type="gramStart"/>
            <w:r w:rsidRPr="007704DF">
              <w:rPr>
                <w:sz w:val="24"/>
                <w:szCs w:val="24"/>
              </w:rPr>
              <w:t>о-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жественные</w:t>
            </w:r>
            <w:proofErr w:type="spellEnd"/>
            <w:r w:rsidRPr="007704DF">
              <w:rPr>
                <w:sz w:val="24"/>
                <w:szCs w:val="24"/>
              </w:rPr>
              <w:t>, их национально- культурная специфика.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Метафора, олицетворение, эпитет как изобразительные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25-30.10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Урок – практикум. Нахождение изобразительно </w:t>
            </w:r>
            <w:proofErr w:type="gramStart"/>
            <w:r w:rsidRPr="007704DF">
              <w:rPr>
                <w:sz w:val="24"/>
                <w:szCs w:val="24"/>
              </w:rPr>
              <w:t>выразительных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сре</w:t>
            </w:r>
            <w:proofErr w:type="gramStart"/>
            <w:r w:rsidRPr="007704DF">
              <w:rPr>
                <w:sz w:val="24"/>
                <w:szCs w:val="24"/>
              </w:rPr>
              <w:t>дств в т</w:t>
            </w:r>
            <w:proofErr w:type="gramEnd"/>
            <w:r w:rsidRPr="007704DF">
              <w:rPr>
                <w:sz w:val="24"/>
                <w:szCs w:val="24"/>
              </w:rPr>
              <w:t>екстах художественного стиля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25-30.10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32"/>
              <w:jc w:val="both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Поэтизмы</w:t>
            </w:r>
            <w:proofErr w:type="spellEnd"/>
            <w:r w:rsidRPr="007704DF">
              <w:rPr>
                <w:sz w:val="24"/>
                <w:szCs w:val="24"/>
              </w:rPr>
              <w:t xml:space="preserve"> и слова-символы, </w:t>
            </w:r>
            <w:proofErr w:type="spellStart"/>
            <w:r w:rsidRPr="007704DF">
              <w:rPr>
                <w:sz w:val="24"/>
                <w:szCs w:val="24"/>
              </w:rPr>
              <w:t>обл</w:t>
            </w:r>
            <w:proofErr w:type="gramStart"/>
            <w:r w:rsidRPr="007704DF">
              <w:rPr>
                <w:sz w:val="24"/>
                <w:szCs w:val="24"/>
              </w:rPr>
              <w:t>а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дающие традиционной </w:t>
            </w:r>
            <w:proofErr w:type="spellStart"/>
            <w:r w:rsidRPr="007704DF">
              <w:rPr>
                <w:sz w:val="24"/>
                <w:szCs w:val="24"/>
              </w:rPr>
              <w:t>метафори</w:t>
            </w:r>
            <w:proofErr w:type="spellEnd"/>
            <w:r w:rsidRPr="007704DF">
              <w:rPr>
                <w:sz w:val="24"/>
                <w:szCs w:val="24"/>
              </w:rPr>
              <w:t xml:space="preserve">- ческой образностью, в </w:t>
            </w:r>
            <w:proofErr w:type="spellStart"/>
            <w:r w:rsidRPr="007704DF">
              <w:rPr>
                <w:sz w:val="24"/>
                <w:szCs w:val="24"/>
              </w:rPr>
              <w:t>поэтиче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ской</w:t>
            </w:r>
            <w:proofErr w:type="spellEnd"/>
            <w:r w:rsidRPr="007704DF">
              <w:rPr>
                <w:sz w:val="24"/>
                <w:szCs w:val="24"/>
              </w:rPr>
              <w:t xml:space="preserve">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8-13.11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Анализ поэтического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8-13.11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Слова со </w:t>
            </w:r>
            <w:proofErr w:type="gramStart"/>
            <w:r w:rsidRPr="007704DF">
              <w:rPr>
                <w:sz w:val="24"/>
                <w:szCs w:val="24"/>
              </w:rPr>
              <w:t>специфическим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оценоч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но-характеризующим</w:t>
            </w:r>
            <w:proofErr w:type="spellEnd"/>
            <w:r w:rsidRPr="007704DF">
              <w:rPr>
                <w:sz w:val="24"/>
                <w:szCs w:val="24"/>
              </w:rPr>
              <w:t xml:space="preserve"> значением.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Связь </w:t>
            </w:r>
            <w:proofErr w:type="gramStart"/>
            <w:r w:rsidRPr="007704DF">
              <w:rPr>
                <w:sz w:val="24"/>
                <w:szCs w:val="24"/>
              </w:rPr>
              <w:t>определённых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наименова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ний</w:t>
            </w:r>
            <w:proofErr w:type="spellEnd"/>
            <w:r w:rsidRPr="007704DF">
              <w:rPr>
                <w:sz w:val="24"/>
                <w:szCs w:val="24"/>
              </w:rPr>
              <w:t xml:space="preserve"> с некоторыми качествами,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эмоциональными состояниями и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gramStart"/>
            <w:r w:rsidRPr="007704DF">
              <w:rPr>
                <w:sz w:val="24"/>
                <w:szCs w:val="24"/>
              </w:rPr>
              <w:t>т.п. человека (барышня — об изнеженной, избалованной  девушке; сухарь — о сухом, неотзывчивом человеке; сорока — о болтливой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gramStart"/>
            <w:r w:rsidRPr="007704DF">
              <w:rPr>
                <w:sz w:val="24"/>
                <w:szCs w:val="24"/>
              </w:rPr>
              <w:t>женщине и т.п., лиса — хитрая для русских, но мудрая для эскимосов; змея — злая, коварная для русских, символ долголетия, мудро-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7704DF">
              <w:rPr>
                <w:sz w:val="24"/>
                <w:szCs w:val="24"/>
              </w:rPr>
              <w:t>сти</w:t>
            </w:r>
            <w:proofErr w:type="spellEnd"/>
            <w:r w:rsidRPr="007704DF">
              <w:rPr>
                <w:sz w:val="24"/>
                <w:szCs w:val="24"/>
              </w:rPr>
              <w:t xml:space="preserve"> — в тюркских языках и т.п.)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15-20.11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54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Русские имена. Имена исконные и заимствованные, краткие сведения по их этимологии. Имена,</w:t>
            </w:r>
            <w:r w:rsidRPr="007704DF">
              <w:rPr>
                <w:spacing w:val="-17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которые не являются исконно русскими, но воспринимаются как</w:t>
            </w:r>
            <w:r w:rsidRPr="007704DF">
              <w:rPr>
                <w:spacing w:val="-1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таковые.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242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Имена традиционные и новые. Имена популярные и устаревшие.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Имена с устаревшей социальной окраской.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15-20.11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50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Урок – проект. Проектная работа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«Имена, входящие в состав пословиц и поговорок, и имеющие в силу этого определённую стилистическую окраску»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22-27.11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Урок – проект.</w:t>
            </w:r>
          </w:p>
          <w:p w:rsidR="008607C2" w:rsidRPr="007704DF" w:rsidRDefault="008607C2" w:rsidP="007704DF">
            <w:pPr>
              <w:pStyle w:val="TableParagraph"/>
              <w:spacing w:before="4"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Проектная работа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«Общеизвестные старинные русские города. Происхождение их названий»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  <w:p w:rsidR="008607C2" w:rsidRPr="007704DF" w:rsidRDefault="008607C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22-27.11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 w:rsidRPr="007704DF">
              <w:rPr>
                <w:b/>
                <w:sz w:val="24"/>
                <w:szCs w:val="24"/>
              </w:rPr>
              <w:t>Раздел Культура речи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Основные орфоэпические нормы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современного русского литератур-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ного</w:t>
            </w:r>
            <w:proofErr w:type="spellEnd"/>
            <w:r w:rsidRPr="007704DF">
              <w:rPr>
                <w:sz w:val="24"/>
                <w:szCs w:val="24"/>
              </w:rPr>
              <w:t xml:space="preserve"> языка. Понятие о варианте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нормы. Равноправные и допусти-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мые</w:t>
            </w:r>
            <w:proofErr w:type="spellEnd"/>
            <w:r w:rsidRPr="007704DF">
              <w:rPr>
                <w:sz w:val="24"/>
                <w:szCs w:val="24"/>
              </w:rPr>
              <w:t xml:space="preserve"> варианты произношения.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29-4.12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lastRenderedPageBreak/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Нерекомендуемые</w:t>
            </w:r>
            <w:proofErr w:type="spellEnd"/>
            <w:r w:rsidRPr="007704DF">
              <w:rPr>
                <w:sz w:val="24"/>
                <w:szCs w:val="24"/>
              </w:rPr>
              <w:t xml:space="preserve"> и неправильные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варианты произношения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29-4.12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Запретительные пометы в </w:t>
            </w:r>
            <w:proofErr w:type="spellStart"/>
            <w:r w:rsidRPr="007704DF">
              <w:rPr>
                <w:sz w:val="24"/>
                <w:szCs w:val="24"/>
              </w:rPr>
              <w:t>орфо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эпических </w:t>
            </w:r>
            <w:proofErr w:type="gramStart"/>
            <w:r w:rsidRPr="007704DF">
              <w:rPr>
                <w:sz w:val="24"/>
                <w:szCs w:val="24"/>
              </w:rPr>
              <w:t>словарях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6-11.12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rPr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8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Постоянное и подвижное ударение в именах существительных; именах прилагательных, глаголах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6-11.12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8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Омографы: ударение как маркёр смысла слова: </w:t>
            </w:r>
            <w:proofErr w:type="spellStart"/>
            <w:r w:rsidRPr="007704DF">
              <w:rPr>
                <w:sz w:val="24"/>
                <w:szCs w:val="24"/>
              </w:rPr>
              <w:t>пАрить</w:t>
            </w:r>
            <w:proofErr w:type="spellEnd"/>
            <w:r w:rsidRPr="007704DF">
              <w:rPr>
                <w:sz w:val="24"/>
                <w:szCs w:val="24"/>
              </w:rPr>
              <w:t xml:space="preserve"> — </w:t>
            </w:r>
            <w:proofErr w:type="spellStart"/>
            <w:r w:rsidRPr="007704DF">
              <w:rPr>
                <w:sz w:val="24"/>
                <w:szCs w:val="24"/>
              </w:rPr>
              <w:t>парИть</w:t>
            </w:r>
            <w:proofErr w:type="spellEnd"/>
            <w:r w:rsidRPr="007704DF">
              <w:rPr>
                <w:sz w:val="24"/>
                <w:szCs w:val="24"/>
              </w:rPr>
              <w:t>,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81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рОжки</w:t>
            </w:r>
            <w:proofErr w:type="spellEnd"/>
            <w:r w:rsidRPr="007704DF">
              <w:rPr>
                <w:sz w:val="24"/>
                <w:szCs w:val="24"/>
              </w:rPr>
              <w:t xml:space="preserve"> — </w:t>
            </w:r>
            <w:proofErr w:type="spellStart"/>
            <w:r w:rsidRPr="007704DF">
              <w:rPr>
                <w:sz w:val="24"/>
                <w:szCs w:val="24"/>
              </w:rPr>
              <w:t>рожкИ</w:t>
            </w:r>
            <w:proofErr w:type="spellEnd"/>
            <w:r w:rsidRPr="007704DF">
              <w:rPr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sz w:val="24"/>
                <w:szCs w:val="24"/>
              </w:rPr>
              <w:t>пОлки</w:t>
            </w:r>
            <w:proofErr w:type="spellEnd"/>
            <w:r w:rsidRPr="007704DF">
              <w:rPr>
                <w:sz w:val="24"/>
                <w:szCs w:val="24"/>
              </w:rPr>
              <w:t xml:space="preserve"> — </w:t>
            </w:r>
            <w:proofErr w:type="spellStart"/>
            <w:r w:rsidRPr="007704DF">
              <w:rPr>
                <w:sz w:val="24"/>
                <w:szCs w:val="24"/>
              </w:rPr>
              <w:t>полкИ</w:t>
            </w:r>
            <w:proofErr w:type="spellEnd"/>
            <w:r w:rsidRPr="007704DF">
              <w:rPr>
                <w:sz w:val="24"/>
                <w:szCs w:val="24"/>
              </w:rPr>
              <w:t xml:space="preserve">, Атлас — </w:t>
            </w:r>
            <w:proofErr w:type="spellStart"/>
            <w:r w:rsidRPr="007704DF">
              <w:rPr>
                <w:sz w:val="24"/>
                <w:szCs w:val="24"/>
              </w:rPr>
              <w:t>атлАс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13-18.12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Урок – практикум.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9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Составление текстов с омонимами, омографами, омофонами.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13-18.12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Произносительные варианты о</w:t>
            </w:r>
            <w:proofErr w:type="gramStart"/>
            <w:r w:rsidRPr="007704DF">
              <w:rPr>
                <w:sz w:val="24"/>
                <w:szCs w:val="24"/>
              </w:rPr>
              <w:t>р-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фоэпической</w:t>
            </w:r>
            <w:proofErr w:type="spellEnd"/>
            <w:r w:rsidRPr="007704DF">
              <w:rPr>
                <w:sz w:val="24"/>
                <w:szCs w:val="24"/>
              </w:rPr>
              <w:t xml:space="preserve"> нормы: (</w:t>
            </w:r>
            <w:proofErr w:type="spellStart"/>
            <w:r w:rsidRPr="007704DF">
              <w:rPr>
                <w:sz w:val="24"/>
                <w:szCs w:val="24"/>
              </w:rPr>
              <w:t>було</w:t>
            </w:r>
            <w:proofErr w:type="spellEnd"/>
            <w:r w:rsidRPr="007704DF">
              <w:rPr>
                <w:sz w:val="24"/>
                <w:szCs w:val="24"/>
              </w:rPr>
              <w:t>[ч’]</w:t>
            </w:r>
            <w:proofErr w:type="spellStart"/>
            <w:r w:rsidRPr="007704DF">
              <w:rPr>
                <w:sz w:val="24"/>
                <w:szCs w:val="24"/>
              </w:rPr>
              <w:t>ная</w:t>
            </w:r>
            <w:proofErr w:type="spell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— </w:t>
            </w:r>
            <w:proofErr w:type="spellStart"/>
            <w:r w:rsidRPr="007704DF">
              <w:rPr>
                <w:sz w:val="24"/>
                <w:szCs w:val="24"/>
              </w:rPr>
              <w:t>бул</w:t>
            </w:r>
            <w:proofErr w:type="gramStart"/>
            <w:r w:rsidRPr="007704DF">
              <w:rPr>
                <w:sz w:val="24"/>
                <w:szCs w:val="24"/>
              </w:rPr>
              <w:t>о</w:t>
            </w:r>
            <w:proofErr w:type="spellEnd"/>
            <w:r w:rsidRPr="007704DF">
              <w:rPr>
                <w:sz w:val="24"/>
                <w:szCs w:val="24"/>
              </w:rPr>
              <w:t>[</w:t>
            </w:r>
            <w:proofErr w:type="spellStart"/>
            <w:proofErr w:type="gramEnd"/>
            <w:r w:rsidRPr="007704DF">
              <w:rPr>
                <w:sz w:val="24"/>
                <w:szCs w:val="24"/>
              </w:rPr>
              <w:t>ш</w:t>
            </w:r>
            <w:proofErr w:type="spellEnd"/>
            <w:r w:rsidRPr="007704DF">
              <w:rPr>
                <w:sz w:val="24"/>
                <w:szCs w:val="24"/>
              </w:rPr>
              <w:t>]</w:t>
            </w:r>
            <w:proofErr w:type="spellStart"/>
            <w:r w:rsidRPr="007704DF">
              <w:rPr>
                <w:sz w:val="24"/>
                <w:szCs w:val="24"/>
              </w:rPr>
              <w:t>ная</w:t>
            </w:r>
            <w:proofErr w:type="spellEnd"/>
            <w:r w:rsidRPr="007704DF">
              <w:rPr>
                <w:sz w:val="24"/>
                <w:szCs w:val="24"/>
              </w:rPr>
              <w:t>, же[</w:t>
            </w:r>
            <w:proofErr w:type="spellStart"/>
            <w:r w:rsidRPr="007704DF">
              <w:rPr>
                <w:sz w:val="24"/>
                <w:szCs w:val="24"/>
              </w:rPr>
              <w:t>н</w:t>
            </w:r>
            <w:proofErr w:type="spellEnd"/>
            <w:r w:rsidRPr="007704DF">
              <w:rPr>
                <w:sz w:val="24"/>
                <w:szCs w:val="24"/>
              </w:rPr>
              <w:t>’]</w:t>
            </w:r>
            <w:proofErr w:type="spellStart"/>
            <w:r w:rsidRPr="007704DF">
              <w:rPr>
                <w:sz w:val="24"/>
                <w:szCs w:val="24"/>
              </w:rPr>
              <w:t>щина</w:t>
            </w:r>
            <w:proofErr w:type="spellEnd"/>
            <w:r w:rsidRPr="007704DF">
              <w:rPr>
                <w:sz w:val="24"/>
                <w:szCs w:val="24"/>
              </w:rPr>
              <w:t xml:space="preserve"> —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17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ж</w:t>
            </w:r>
            <w:proofErr w:type="gramStart"/>
            <w:r w:rsidRPr="007704DF">
              <w:rPr>
                <w:sz w:val="24"/>
                <w:szCs w:val="24"/>
              </w:rPr>
              <w:t>е[</w:t>
            </w:r>
            <w:proofErr w:type="spellStart"/>
            <w:proofErr w:type="gramEnd"/>
            <w:r w:rsidRPr="007704DF">
              <w:rPr>
                <w:sz w:val="24"/>
                <w:szCs w:val="24"/>
              </w:rPr>
              <w:t>н</w:t>
            </w:r>
            <w:proofErr w:type="spellEnd"/>
            <w:r w:rsidRPr="007704DF">
              <w:rPr>
                <w:sz w:val="24"/>
                <w:szCs w:val="24"/>
              </w:rPr>
              <w:t>]</w:t>
            </w:r>
            <w:proofErr w:type="spellStart"/>
            <w:r w:rsidRPr="007704DF">
              <w:rPr>
                <w:sz w:val="24"/>
                <w:szCs w:val="24"/>
              </w:rPr>
              <w:t>щина</w:t>
            </w:r>
            <w:proofErr w:type="spellEnd"/>
            <w:r w:rsidRPr="007704DF">
              <w:rPr>
                <w:sz w:val="24"/>
                <w:szCs w:val="24"/>
              </w:rPr>
              <w:t>, до[</w:t>
            </w:r>
            <w:proofErr w:type="spellStart"/>
            <w:r w:rsidRPr="007704DF">
              <w:rPr>
                <w:sz w:val="24"/>
                <w:szCs w:val="24"/>
              </w:rPr>
              <w:t>жд</w:t>
            </w:r>
            <w:proofErr w:type="spellEnd"/>
            <w:r w:rsidRPr="007704DF">
              <w:rPr>
                <w:sz w:val="24"/>
                <w:szCs w:val="24"/>
              </w:rPr>
              <w:t>]ём — до[ж’]ём и под.)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20-25.12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354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Произносительные варианты на уровне словосочетаний (микр</w:t>
            </w:r>
            <w:proofErr w:type="gramStart"/>
            <w:r w:rsidRPr="007704DF">
              <w:rPr>
                <w:sz w:val="24"/>
                <w:szCs w:val="24"/>
              </w:rPr>
              <w:t>о-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волнОвая</w:t>
            </w:r>
            <w:proofErr w:type="spellEnd"/>
            <w:r w:rsidRPr="007704DF">
              <w:rPr>
                <w:sz w:val="24"/>
                <w:szCs w:val="24"/>
              </w:rPr>
              <w:t xml:space="preserve"> печь – </w:t>
            </w:r>
            <w:proofErr w:type="spellStart"/>
            <w:r w:rsidRPr="007704DF">
              <w:rPr>
                <w:sz w:val="24"/>
                <w:szCs w:val="24"/>
              </w:rPr>
              <w:t>микровОлновая</w:t>
            </w:r>
            <w:proofErr w:type="spellEnd"/>
            <w:r w:rsidRPr="007704DF">
              <w:rPr>
                <w:sz w:val="24"/>
                <w:szCs w:val="24"/>
              </w:rPr>
              <w:t xml:space="preserve"> терапия)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20-25.12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Орфоэпический диктант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27-29.12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65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Роль звукописи в художественном тексте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11-15.01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2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17-22.01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Основные нормы </w:t>
            </w:r>
            <w:proofErr w:type="spellStart"/>
            <w:r w:rsidRPr="007704DF">
              <w:rPr>
                <w:sz w:val="24"/>
                <w:szCs w:val="24"/>
              </w:rPr>
              <w:t>словоупотребле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ния</w:t>
            </w:r>
            <w:proofErr w:type="spellEnd"/>
            <w:r w:rsidRPr="007704DF">
              <w:rPr>
                <w:sz w:val="24"/>
                <w:szCs w:val="24"/>
              </w:rPr>
              <w:t>: правильность выбора слова, максимально соответствующего обозначаемому им предмету или явлению реальной действительности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17-22.01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Лексические нормы употребления имён существительных, прилагательных, глаголов в современном русском литературном языке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24-29.01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rPr>
          <w:trHeight w:val="33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gramStart"/>
            <w:r w:rsidRPr="007704DF">
              <w:rPr>
                <w:sz w:val="24"/>
                <w:szCs w:val="24"/>
              </w:rPr>
              <w:t>Стилистические варианты нормы (книжный, общеупотребительный‚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разговорный и просторечный)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употребления имён существительных, прилагательных, глаголов </w:t>
            </w:r>
            <w:proofErr w:type="gramStart"/>
            <w:r w:rsidRPr="007704DF">
              <w:rPr>
                <w:sz w:val="24"/>
                <w:szCs w:val="24"/>
              </w:rPr>
              <w:t>в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речи (кинофильм — кинокартина— </w:t>
            </w:r>
            <w:proofErr w:type="gramStart"/>
            <w:r w:rsidRPr="007704DF">
              <w:rPr>
                <w:sz w:val="24"/>
                <w:szCs w:val="24"/>
              </w:rPr>
              <w:t>ки</w:t>
            </w:r>
            <w:proofErr w:type="gramEnd"/>
            <w:r w:rsidRPr="007704DF">
              <w:rPr>
                <w:sz w:val="24"/>
                <w:szCs w:val="24"/>
              </w:rPr>
              <w:t xml:space="preserve">но – кинолента, </w:t>
            </w:r>
            <w:proofErr w:type="spellStart"/>
            <w:r w:rsidRPr="007704DF">
              <w:rPr>
                <w:sz w:val="24"/>
                <w:szCs w:val="24"/>
              </w:rPr>
              <w:t>интернацио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нальный</w:t>
            </w:r>
            <w:proofErr w:type="spellEnd"/>
            <w:r w:rsidRPr="007704DF">
              <w:rPr>
                <w:sz w:val="24"/>
                <w:szCs w:val="24"/>
              </w:rPr>
              <w:t xml:space="preserve"> — международный, экспорт — вывоз, импорт — </w:t>
            </w:r>
            <w:proofErr w:type="spellStart"/>
            <w:r w:rsidRPr="007704DF">
              <w:rPr>
                <w:sz w:val="24"/>
                <w:szCs w:val="24"/>
              </w:rPr>
              <w:t>ввоз‚блато</w:t>
            </w:r>
            <w:proofErr w:type="spellEnd"/>
            <w:r w:rsidRPr="007704DF">
              <w:rPr>
                <w:sz w:val="24"/>
                <w:szCs w:val="24"/>
              </w:rPr>
              <w:t xml:space="preserve"> — болото, </w:t>
            </w:r>
            <w:proofErr w:type="spellStart"/>
            <w:r w:rsidRPr="007704DF">
              <w:rPr>
                <w:sz w:val="24"/>
                <w:szCs w:val="24"/>
              </w:rPr>
              <w:t>брещи</w:t>
            </w:r>
            <w:proofErr w:type="spellEnd"/>
            <w:r w:rsidRPr="007704DF">
              <w:rPr>
                <w:sz w:val="24"/>
                <w:szCs w:val="24"/>
              </w:rPr>
              <w:t xml:space="preserve"> — </w:t>
            </w:r>
            <w:proofErr w:type="spellStart"/>
            <w:r w:rsidRPr="007704DF">
              <w:rPr>
                <w:sz w:val="24"/>
                <w:szCs w:val="24"/>
              </w:rPr>
              <w:t>беречь</w:t>
            </w:r>
            <w:proofErr w:type="gramStart"/>
            <w:r w:rsidRPr="007704DF">
              <w:rPr>
                <w:sz w:val="24"/>
                <w:szCs w:val="24"/>
              </w:rPr>
              <w:t>,ш</w:t>
            </w:r>
            <w:proofErr w:type="gramEnd"/>
            <w:r w:rsidRPr="007704DF">
              <w:rPr>
                <w:sz w:val="24"/>
                <w:szCs w:val="24"/>
              </w:rPr>
              <w:t>лем</w:t>
            </w:r>
            <w:proofErr w:type="spellEnd"/>
            <w:r w:rsidRPr="007704DF">
              <w:rPr>
                <w:sz w:val="24"/>
                <w:szCs w:val="24"/>
              </w:rPr>
              <w:t xml:space="preserve"> — шелом, краткий — короткий, беспрестанный — </w:t>
            </w:r>
            <w:proofErr w:type="spellStart"/>
            <w:r w:rsidRPr="007704DF">
              <w:rPr>
                <w:sz w:val="24"/>
                <w:szCs w:val="24"/>
              </w:rPr>
              <w:t>бесперестанный</w:t>
            </w:r>
            <w:proofErr w:type="spellEnd"/>
            <w:r w:rsidRPr="007704DF">
              <w:rPr>
                <w:sz w:val="24"/>
                <w:szCs w:val="24"/>
              </w:rPr>
              <w:t xml:space="preserve">‚ </w:t>
            </w:r>
            <w:proofErr w:type="spellStart"/>
            <w:r w:rsidRPr="007704DF">
              <w:rPr>
                <w:sz w:val="24"/>
                <w:szCs w:val="24"/>
              </w:rPr>
              <w:t>глаголить</w:t>
            </w:r>
            <w:proofErr w:type="spellEnd"/>
            <w:r w:rsidRPr="007704DF">
              <w:rPr>
                <w:sz w:val="24"/>
                <w:szCs w:val="24"/>
              </w:rPr>
              <w:t xml:space="preserve"> — говорить —сказать — брякнуть)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24-29.01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52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23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Категория рода: род заимствованных несклоняемых имен </w:t>
            </w:r>
            <w:proofErr w:type="spellStart"/>
            <w:r w:rsidRPr="007704DF">
              <w:rPr>
                <w:sz w:val="24"/>
                <w:szCs w:val="24"/>
              </w:rPr>
              <w:t>суще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174"/>
              <w:rPr>
                <w:sz w:val="24"/>
                <w:szCs w:val="24"/>
              </w:rPr>
            </w:pPr>
            <w:proofErr w:type="spellStart"/>
            <w:proofErr w:type="gramStart"/>
            <w:r w:rsidRPr="007704DF">
              <w:rPr>
                <w:sz w:val="24"/>
                <w:szCs w:val="24"/>
              </w:rPr>
              <w:t>ствительных</w:t>
            </w:r>
            <w:proofErr w:type="spellEnd"/>
            <w:r w:rsidRPr="007704DF">
              <w:rPr>
                <w:sz w:val="24"/>
                <w:szCs w:val="24"/>
              </w:rPr>
              <w:t xml:space="preserve"> (шимпанзе, колибри, евро, авеню, салями, коммюнике); род сложных существительных (плащ-палатка, </w:t>
            </w:r>
            <w:r w:rsidRPr="007704DF">
              <w:rPr>
                <w:sz w:val="24"/>
                <w:szCs w:val="24"/>
              </w:rPr>
              <w:lastRenderedPageBreak/>
              <w:t>диван-кровать, музей-квартира)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31-5.02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lastRenderedPageBreak/>
              <w:t>39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7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Род имен собственных (географических названий); род аббревиатур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31-5.02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30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Нормативные и ненормативные формы употребления имён </w:t>
            </w:r>
            <w:proofErr w:type="spellStart"/>
            <w:r w:rsidRPr="007704DF">
              <w:rPr>
                <w:sz w:val="24"/>
                <w:szCs w:val="24"/>
              </w:rPr>
              <w:t>сущ</w:t>
            </w:r>
            <w:proofErr w:type="gramStart"/>
            <w:r w:rsidRPr="007704DF">
              <w:rPr>
                <w:sz w:val="24"/>
                <w:szCs w:val="24"/>
              </w:rPr>
              <w:t>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ствительных</w:t>
            </w:r>
            <w:proofErr w:type="spellEnd"/>
            <w:r w:rsidRPr="007704DF">
              <w:rPr>
                <w:sz w:val="24"/>
                <w:szCs w:val="24"/>
              </w:rPr>
              <w:t>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Формы существительных мужск</w:t>
            </w:r>
            <w:proofErr w:type="gramStart"/>
            <w:r w:rsidRPr="007704DF">
              <w:rPr>
                <w:sz w:val="24"/>
                <w:szCs w:val="24"/>
              </w:rPr>
              <w:t>о-</w:t>
            </w:r>
            <w:proofErr w:type="gramEnd"/>
            <w:r w:rsidRPr="007704DF">
              <w:rPr>
                <w:sz w:val="24"/>
                <w:szCs w:val="24"/>
              </w:rPr>
              <w:t xml:space="preserve"> го рода множественного числа с окончаниями –а(-я), -</w:t>
            </w:r>
            <w:proofErr w:type="spellStart"/>
            <w:r w:rsidRPr="007704DF">
              <w:rPr>
                <w:sz w:val="24"/>
                <w:szCs w:val="24"/>
              </w:rPr>
              <w:t>ы</w:t>
            </w:r>
            <w:proofErr w:type="spellEnd"/>
            <w:r w:rsidRPr="007704DF">
              <w:rPr>
                <w:sz w:val="24"/>
                <w:szCs w:val="24"/>
              </w:rPr>
              <w:t xml:space="preserve">(и)‚ </w:t>
            </w:r>
            <w:proofErr w:type="spellStart"/>
            <w:r w:rsidRPr="007704DF">
              <w:rPr>
                <w:sz w:val="24"/>
                <w:szCs w:val="24"/>
              </w:rPr>
              <w:t>разли</w:t>
            </w:r>
            <w:proofErr w:type="spellEnd"/>
            <w:r w:rsidRPr="007704DF">
              <w:rPr>
                <w:sz w:val="24"/>
                <w:szCs w:val="24"/>
              </w:rPr>
              <w:t>- чающиеся по смыслу: корпуса (здания, войсковые соединения) – корпусы (туловища); образа (</w:t>
            </w:r>
            <w:proofErr w:type="spellStart"/>
            <w:r w:rsidRPr="007704DF">
              <w:rPr>
                <w:sz w:val="24"/>
                <w:szCs w:val="24"/>
              </w:rPr>
              <w:t>ико</w:t>
            </w:r>
            <w:proofErr w:type="spellEnd"/>
            <w:r w:rsidRPr="007704DF">
              <w:rPr>
                <w:sz w:val="24"/>
                <w:szCs w:val="24"/>
              </w:rPr>
              <w:t xml:space="preserve">- </w:t>
            </w:r>
            <w:proofErr w:type="spellStart"/>
            <w:r w:rsidRPr="007704DF">
              <w:rPr>
                <w:sz w:val="24"/>
                <w:szCs w:val="24"/>
              </w:rPr>
              <w:t>ны</w:t>
            </w:r>
            <w:proofErr w:type="spellEnd"/>
            <w:r w:rsidRPr="007704DF">
              <w:rPr>
                <w:sz w:val="24"/>
                <w:szCs w:val="24"/>
              </w:rPr>
              <w:t xml:space="preserve">) – образы (литературные); кон- </w:t>
            </w:r>
            <w:proofErr w:type="spellStart"/>
            <w:r w:rsidRPr="007704DF">
              <w:rPr>
                <w:sz w:val="24"/>
                <w:szCs w:val="24"/>
              </w:rPr>
              <w:t>дуктора</w:t>
            </w:r>
            <w:proofErr w:type="spellEnd"/>
            <w:r w:rsidRPr="007704DF">
              <w:rPr>
                <w:sz w:val="24"/>
                <w:szCs w:val="24"/>
              </w:rPr>
              <w:t xml:space="preserve"> (работники транспорта) – кондукторы (приспособление в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технике); меха (выделанные шкуры) – мехи (кузнечные); соболя (меха) – соболи (животные)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7-12.02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Анализ художественного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7-12.02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Литературные‚ разговорные‚ уста-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релые</w:t>
            </w:r>
            <w:proofErr w:type="spellEnd"/>
            <w:r w:rsidRPr="007704DF">
              <w:rPr>
                <w:sz w:val="24"/>
                <w:szCs w:val="24"/>
              </w:rPr>
              <w:t xml:space="preserve"> и профессиональные </w:t>
            </w:r>
            <w:proofErr w:type="spellStart"/>
            <w:r w:rsidRPr="007704DF">
              <w:rPr>
                <w:sz w:val="24"/>
                <w:szCs w:val="24"/>
              </w:rPr>
              <w:t>ос</w:t>
            </w:r>
            <w:proofErr w:type="gramStart"/>
            <w:r w:rsidRPr="007704DF">
              <w:rPr>
                <w:sz w:val="24"/>
                <w:szCs w:val="24"/>
              </w:rPr>
              <w:t>о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бенности</w:t>
            </w:r>
            <w:proofErr w:type="spellEnd"/>
            <w:r w:rsidRPr="007704DF">
              <w:rPr>
                <w:sz w:val="24"/>
                <w:szCs w:val="24"/>
              </w:rPr>
              <w:t xml:space="preserve"> формы именительного падежа множественного числа су- </w:t>
            </w:r>
            <w:proofErr w:type="spellStart"/>
            <w:r w:rsidRPr="007704DF">
              <w:rPr>
                <w:sz w:val="24"/>
                <w:szCs w:val="24"/>
              </w:rPr>
              <w:t>ществительных</w:t>
            </w:r>
            <w:proofErr w:type="spellEnd"/>
            <w:r w:rsidRPr="007704DF">
              <w:rPr>
                <w:sz w:val="24"/>
                <w:szCs w:val="24"/>
              </w:rPr>
              <w:t xml:space="preserve"> мужского рода (токари – токаря, цехи – цеха, вы-</w:t>
            </w:r>
          </w:p>
          <w:p w:rsidR="008607C2" w:rsidRPr="007704DF" w:rsidRDefault="008607C2" w:rsidP="007704DF">
            <w:pPr>
              <w:pStyle w:val="TableParagraph"/>
              <w:spacing w:before="6" w:line="276" w:lineRule="auto"/>
              <w:ind w:left="110" w:right="13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боры – выбора, тракторы – </w:t>
            </w:r>
            <w:proofErr w:type="spellStart"/>
            <w:r w:rsidRPr="007704DF">
              <w:rPr>
                <w:sz w:val="24"/>
                <w:szCs w:val="24"/>
              </w:rPr>
              <w:t>тракт</w:t>
            </w:r>
            <w:proofErr w:type="gramStart"/>
            <w:r w:rsidRPr="007704DF">
              <w:rPr>
                <w:sz w:val="24"/>
                <w:szCs w:val="24"/>
              </w:rPr>
              <w:t>о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ра</w:t>
            </w:r>
            <w:proofErr w:type="spellEnd"/>
            <w:r w:rsidRPr="007704DF"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83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Практическая работа. «Нормати</w:t>
            </w:r>
            <w:proofErr w:type="gramStart"/>
            <w:r w:rsidRPr="007704DF">
              <w:rPr>
                <w:sz w:val="24"/>
                <w:szCs w:val="24"/>
              </w:rPr>
              <w:t>в-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ные</w:t>
            </w:r>
            <w:proofErr w:type="spellEnd"/>
            <w:r w:rsidRPr="007704DF">
              <w:rPr>
                <w:sz w:val="24"/>
                <w:szCs w:val="24"/>
              </w:rPr>
              <w:t xml:space="preserve"> и ненормативные формы </w:t>
            </w:r>
            <w:proofErr w:type="spellStart"/>
            <w:r w:rsidRPr="007704DF">
              <w:rPr>
                <w:sz w:val="24"/>
                <w:szCs w:val="24"/>
              </w:rPr>
              <w:t>упо</w:t>
            </w:r>
            <w:proofErr w:type="spellEnd"/>
            <w:r w:rsidRPr="007704DF">
              <w:rPr>
                <w:sz w:val="24"/>
                <w:szCs w:val="24"/>
              </w:rPr>
              <w:t xml:space="preserve">- </w:t>
            </w:r>
            <w:proofErr w:type="spellStart"/>
            <w:r w:rsidRPr="007704DF">
              <w:rPr>
                <w:sz w:val="24"/>
                <w:szCs w:val="24"/>
              </w:rPr>
              <w:t>требления</w:t>
            </w:r>
            <w:proofErr w:type="spellEnd"/>
            <w:r w:rsidRPr="007704DF">
              <w:rPr>
                <w:sz w:val="24"/>
                <w:szCs w:val="24"/>
              </w:rPr>
              <w:t xml:space="preserve"> имён существительных в текстах художественного стиля»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14-19.02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Виды общения. Межличностное, групповое, массовое 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t>14-19.02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6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Правила речевого этикета: нормы и традиции. Устойчивые формулы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8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речевого этикета в общении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w w:val="99"/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21-26.02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3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Обращение в русском речевом этикете. История этикетной фо</w:t>
            </w:r>
            <w:proofErr w:type="gramStart"/>
            <w:r w:rsidRPr="007704DF">
              <w:rPr>
                <w:sz w:val="24"/>
                <w:szCs w:val="24"/>
              </w:rPr>
              <w:t>р-</w:t>
            </w:r>
            <w:proofErr w:type="gramEnd"/>
            <w:r w:rsidRPr="007704DF">
              <w:rPr>
                <w:sz w:val="24"/>
                <w:szCs w:val="24"/>
              </w:rPr>
              <w:t xml:space="preserve"> мулы обращения в русском языке. Особенности употребления в </w:t>
            </w:r>
            <w:proofErr w:type="spellStart"/>
            <w:r w:rsidRPr="007704DF">
              <w:rPr>
                <w:sz w:val="24"/>
                <w:szCs w:val="24"/>
              </w:rPr>
              <w:t>кач</w:t>
            </w:r>
            <w:proofErr w:type="gramStart"/>
            <w:r w:rsidRPr="007704DF">
              <w:rPr>
                <w:sz w:val="24"/>
                <w:szCs w:val="24"/>
              </w:rPr>
              <w:t>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стве</w:t>
            </w:r>
            <w:proofErr w:type="spellEnd"/>
            <w:r w:rsidRPr="007704DF">
              <w:rPr>
                <w:sz w:val="24"/>
                <w:szCs w:val="24"/>
              </w:rPr>
              <w:t xml:space="preserve"> обращений собственных имён, названий людей по степени родства, по положению в обще-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86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стве</w:t>
            </w:r>
            <w:proofErr w:type="spellEnd"/>
            <w:r w:rsidRPr="007704DF">
              <w:rPr>
                <w:sz w:val="24"/>
                <w:szCs w:val="24"/>
              </w:rPr>
              <w:t>, по профессии, должности; по возрасту и полу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w w:val="99"/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21-26.02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8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Обращение как показатель степени воспитанности человека, </w:t>
            </w:r>
            <w:proofErr w:type="spellStart"/>
            <w:r w:rsidRPr="007704DF">
              <w:rPr>
                <w:sz w:val="24"/>
                <w:szCs w:val="24"/>
              </w:rPr>
              <w:t>отнош</w:t>
            </w:r>
            <w:proofErr w:type="gramStart"/>
            <w:r w:rsidRPr="007704DF">
              <w:rPr>
                <w:sz w:val="24"/>
                <w:szCs w:val="24"/>
              </w:rPr>
              <w:t>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ния</w:t>
            </w:r>
            <w:proofErr w:type="spellEnd"/>
            <w:r w:rsidRPr="007704DF">
              <w:rPr>
                <w:sz w:val="24"/>
                <w:szCs w:val="24"/>
              </w:rPr>
              <w:t xml:space="preserve"> к собеседнику, эмоционально- го состояния. Обращения в </w:t>
            </w:r>
            <w:proofErr w:type="spellStart"/>
            <w:r w:rsidRPr="007704DF">
              <w:rPr>
                <w:sz w:val="24"/>
                <w:szCs w:val="24"/>
              </w:rPr>
              <w:t>офиц</w:t>
            </w:r>
            <w:proofErr w:type="gramStart"/>
            <w:r w:rsidRPr="007704DF">
              <w:rPr>
                <w:sz w:val="24"/>
                <w:szCs w:val="24"/>
              </w:rPr>
              <w:t>и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альной</w:t>
            </w:r>
            <w:proofErr w:type="spellEnd"/>
            <w:r w:rsidRPr="007704DF">
              <w:rPr>
                <w:sz w:val="24"/>
                <w:szCs w:val="24"/>
              </w:rPr>
              <w:t xml:space="preserve"> и неофициальной речевой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ситуации. Современные формулы обращения к </w:t>
            </w:r>
            <w:proofErr w:type="gramStart"/>
            <w:r w:rsidRPr="007704DF">
              <w:rPr>
                <w:sz w:val="24"/>
                <w:szCs w:val="24"/>
              </w:rPr>
              <w:t>незнакомому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челове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86"/>
              <w:rPr>
                <w:sz w:val="24"/>
                <w:szCs w:val="24"/>
              </w:rPr>
            </w:pPr>
            <w:proofErr w:type="spellStart"/>
            <w:r w:rsidRPr="007704DF">
              <w:rPr>
                <w:sz w:val="24"/>
                <w:szCs w:val="24"/>
              </w:rPr>
              <w:t>ку</w:t>
            </w:r>
            <w:proofErr w:type="spellEnd"/>
            <w:r w:rsidRPr="007704DF">
              <w:rPr>
                <w:sz w:val="24"/>
                <w:szCs w:val="24"/>
              </w:rPr>
              <w:t>. Употребление формы «он»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w w:val="99"/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28-5.03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Развитие речи.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156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Составление текстов речевых эт</w:t>
            </w:r>
            <w:proofErr w:type="gramStart"/>
            <w:r w:rsidRPr="007704DF">
              <w:rPr>
                <w:sz w:val="24"/>
                <w:szCs w:val="24"/>
              </w:rPr>
              <w:t>и-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кетных</w:t>
            </w:r>
            <w:proofErr w:type="spellEnd"/>
            <w:r w:rsidRPr="007704DF">
              <w:rPr>
                <w:sz w:val="24"/>
                <w:szCs w:val="24"/>
              </w:rPr>
              <w:t xml:space="preserve"> жанров: знакомство, совет, вежливое возражение.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28-5.03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</w:p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49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508"/>
              <w:rPr>
                <w:b/>
                <w:sz w:val="24"/>
                <w:szCs w:val="24"/>
              </w:rPr>
            </w:pPr>
            <w:r w:rsidRPr="007704DF">
              <w:rPr>
                <w:b/>
                <w:sz w:val="24"/>
                <w:szCs w:val="24"/>
              </w:rPr>
              <w:t>Раздел. Речь. Речевая деятельность</w:t>
            </w: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508"/>
              <w:rPr>
                <w:b/>
                <w:sz w:val="24"/>
                <w:szCs w:val="24"/>
              </w:rPr>
            </w:pPr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 w:right="50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Язык и речь. Точность и логичность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7-12.03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lastRenderedPageBreak/>
              <w:t>50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36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Выразительность, чистота и бога</w:t>
            </w:r>
            <w:proofErr w:type="gramStart"/>
            <w:r w:rsidRPr="007704DF">
              <w:rPr>
                <w:sz w:val="24"/>
                <w:szCs w:val="24"/>
              </w:rPr>
              <w:t>т-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ство</w:t>
            </w:r>
            <w:proofErr w:type="spellEnd"/>
            <w:r w:rsidRPr="007704DF">
              <w:rPr>
                <w:sz w:val="24"/>
                <w:szCs w:val="24"/>
              </w:rPr>
              <w:t xml:space="preserve">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7-12.03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378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Средства выразительной устной речи (тон, тембр, темп),</w:t>
            </w:r>
            <w:r w:rsidRPr="007704DF">
              <w:rPr>
                <w:spacing w:val="-11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способы тренировки (скороговорки)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14-19.03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Интонация и жесты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14-19.03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Формы речи: монолог и диалог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21-26.03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528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Урок-диспут «Как быть </w:t>
            </w:r>
            <w:proofErr w:type="spellStart"/>
            <w:r w:rsidRPr="007704DF">
              <w:rPr>
                <w:sz w:val="24"/>
                <w:szCs w:val="24"/>
              </w:rPr>
              <w:t>вежл</w:t>
            </w:r>
            <w:proofErr w:type="gramStart"/>
            <w:r w:rsidRPr="007704DF">
              <w:rPr>
                <w:sz w:val="24"/>
                <w:szCs w:val="24"/>
              </w:rPr>
              <w:t>и</w:t>
            </w:r>
            <w:proofErr w:type="spellEnd"/>
            <w:r w:rsidRPr="007704DF">
              <w:rPr>
                <w:sz w:val="24"/>
                <w:szCs w:val="24"/>
              </w:rPr>
              <w:t>-</w:t>
            </w:r>
            <w:proofErr w:type="gramEnd"/>
            <w:r w:rsidRPr="007704DF">
              <w:rPr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sz w:val="24"/>
                <w:szCs w:val="24"/>
              </w:rPr>
              <w:t>вым</w:t>
            </w:r>
            <w:proofErr w:type="spellEnd"/>
            <w:r w:rsidRPr="007704DF">
              <w:rPr>
                <w:sz w:val="24"/>
                <w:szCs w:val="24"/>
              </w:rPr>
              <w:t>?»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21-26.03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Текст как единица языка и речи. Текст и его основные признаки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11-16.04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Как строится текст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11-16.04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93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Композиционные формы описания, повествования, рассуждения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18-23.04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Повествование как тип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18-23.04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59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69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Средства связи предложений и частей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25-30.04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25-30.04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rPr>
          <w:trHeight w:val="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Разговорная</w:t>
            </w:r>
            <w:r w:rsidRPr="007704DF">
              <w:rPr>
                <w:spacing w:val="-9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речь.</w:t>
            </w:r>
          </w:p>
          <w:p w:rsidR="008607C2" w:rsidRPr="007704DF" w:rsidRDefault="008607C2" w:rsidP="007704DF">
            <w:pPr>
              <w:pStyle w:val="TableParagraph"/>
              <w:spacing w:before="4" w:line="276" w:lineRule="auto"/>
              <w:ind w:left="110" w:right="573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Просьба, извинение как</w:t>
            </w:r>
            <w:r w:rsidRPr="007704DF">
              <w:rPr>
                <w:spacing w:val="-14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жанры разговорной</w:t>
            </w:r>
            <w:r w:rsidRPr="007704DF">
              <w:rPr>
                <w:spacing w:val="1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2-8.05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63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Официально-деловой стиль. Объявление (устное и письменное)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2-8.05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342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Учебно-научный стиль. План ответа на уроке, план текста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9-15.05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67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Публицистический стиль. Устное выступление. Девиз, </w:t>
            </w:r>
            <w:proofErr w:type="spellStart"/>
            <w:r w:rsidRPr="007704DF">
              <w:rPr>
                <w:sz w:val="24"/>
                <w:szCs w:val="24"/>
              </w:rPr>
              <w:t>слоган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9-15.05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12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Язык художественной литературы. Литературная сказка. Рассказ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16-21.05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275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Особенности языка фольклорных текстов. Загадка, пословица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16-21.05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67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92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Сказка. </w:t>
            </w:r>
            <w:proofErr w:type="gramStart"/>
            <w:r w:rsidRPr="007704DF">
              <w:rPr>
                <w:sz w:val="24"/>
                <w:szCs w:val="24"/>
              </w:rPr>
              <w:t>Особенности языка</w:t>
            </w:r>
            <w:r w:rsidRPr="007704DF">
              <w:rPr>
                <w:spacing w:val="-18"/>
                <w:sz w:val="24"/>
                <w:szCs w:val="24"/>
              </w:rPr>
              <w:t xml:space="preserve"> </w:t>
            </w:r>
            <w:r w:rsidRPr="007704DF">
              <w:rPr>
                <w:sz w:val="24"/>
                <w:szCs w:val="24"/>
              </w:rPr>
              <w:t>сказки (сравнения, синонимы, антонимы, слова с уменьшительными</w:t>
            </w:r>
            <w:r w:rsidRPr="007704DF">
              <w:rPr>
                <w:spacing w:val="2"/>
                <w:sz w:val="24"/>
                <w:szCs w:val="24"/>
              </w:rPr>
              <w:t xml:space="preserve"> </w:t>
            </w:r>
            <w:proofErr w:type="gramEnd"/>
          </w:p>
          <w:p w:rsidR="008607C2" w:rsidRPr="007704DF" w:rsidRDefault="008607C2" w:rsidP="007704DF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704DF">
              <w:rPr>
                <w:sz w:val="24"/>
                <w:szCs w:val="24"/>
              </w:rPr>
              <w:t>суфиксами</w:t>
            </w:r>
            <w:proofErr w:type="spellEnd"/>
            <w:r w:rsidRPr="007704DF">
              <w:rPr>
                <w:sz w:val="24"/>
                <w:szCs w:val="24"/>
              </w:rPr>
              <w:t xml:space="preserve"> и т.д.)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23-29.05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  <w:tr w:rsidR="008607C2" w:rsidRPr="007704DF" w:rsidTr="00532E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  <w:r w:rsidRPr="007704DF">
              <w:rPr>
                <w:b/>
              </w:rPr>
              <w:t>68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left="110" w:right="192"/>
              <w:jc w:val="both"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 xml:space="preserve"> Повторение. Урок обобщение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TableParagraph"/>
              <w:spacing w:line="276" w:lineRule="auto"/>
              <w:ind w:right="209"/>
              <w:jc w:val="right"/>
              <w:rPr>
                <w:w w:val="99"/>
                <w:sz w:val="24"/>
                <w:szCs w:val="24"/>
              </w:rPr>
            </w:pPr>
            <w:r w:rsidRPr="007704DF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</w:pPr>
            <w:r w:rsidRPr="007704DF">
              <w:t>23-29.05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C2" w:rsidRPr="007704DF" w:rsidRDefault="008607C2" w:rsidP="007704DF">
            <w:pPr>
              <w:pStyle w:val="a4"/>
              <w:spacing w:before="2" w:line="276" w:lineRule="auto"/>
              <w:ind w:left="0"/>
              <w:rPr>
                <w:b/>
              </w:rPr>
            </w:pPr>
          </w:p>
        </w:tc>
      </w:tr>
    </w:tbl>
    <w:p w:rsidR="008607C2" w:rsidRPr="007704DF" w:rsidRDefault="008607C2" w:rsidP="007704DF">
      <w:pPr>
        <w:pStyle w:val="a5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7704DF">
        <w:rPr>
          <w:color w:val="000000"/>
        </w:rPr>
        <w:t xml:space="preserve">Русский родной язык, 5 класс/Александрова О.М., Загоровская О.В., Богданов С.И., Вербицкая Л.А., </w:t>
      </w:r>
      <w:proofErr w:type="spellStart"/>
      <w:r w:rsidRPr="007704DF">
        <w:rPr>
          <w:color w:val="000000"/>
        </w:rPr>
        <w:t>Гостева</w:t>
      </w:r>
      <w:proofErr w:type="spellEnd"/>
      <w:r w:rsidRPr="007704DF">
        <w:rPr>
          <w:color w:val="000000"/>
        </w:rPr>
        <w:t xml:space="preserve"> Ю.Н., </w:t>
      </w:r>
      <w:proofErr w:type="spellStart"/>
      <w:r w:rsidRPr="007704DF">
        <w:rPr>
          <w:color w:val="000000"/>
        </w:rPr>
        <w:t>Добротина</w:t>
      </w:r>
      <w:proofErr w:type="spellEnd"/>
      <w:r w:rsidRPr="007704DF">
        <w:rPr>
          <w:color w:val="000000"/>
        </w:rPr>
        <w:t xml:space="preserve"> И.Н., </w:t>
      </w:r>
      <w:proofErr w:type="spellStart"/>
      <w:r w:rsidRPr="007704DF">
        <w:rPr>
          <w:color w:val="000000"/>
        </w:rPr>
        <w:t>Нарушевич</w:t>
      </w:r>
      <w:proofErr w:type="spellEnd"/>
      <w:r w:rsidRPr="007704DF">
        <w:rPr>
          <w:color w:val="000000"/>
        </w:rPr>
        <w:t xml:space="preserve"> А.Г., Казакова Е.И., Васильевых И.П.; АО «Издательств</w:t>
      </w:r>
      <w:proofErr w:type="gramStart"/>
      <w:r w:rsidRPr="007704DF">
        <w:rPr>
          <w:color w:val="000000"/>
        </w:rPr>
        <w:t>о«</w:t>
      </w:r>
      <w:proofErr w:type="gramEnd"/>
      <w:r w:rsidRPr="007704DF">
        <w:rPr>
          <w:color w:val="000000"/>
        </w:rPr>
        <w:t>Просвещение»;</w:t>
      </w:r>
      <w:r w:rsidRPr="007704DF">
        <w:rPr>
          <w:color w:val="000000"/>
        </w:rPr>
        <w:br/>
        <w:t>Введите свой вариант:</w:t>
      </w:r>
    </w:p>
    <w:p w:rsidR="001E2979" w:rsidRPr="007704DF" w:rsidRDefault="001E2979" w:rsidP="007704DF">
      <w:pPr>
        <w:pStyle w:val="a6"/>
        <w:adjustRightInd w:val="0"/>
        <w:spacing w:line="276" w:lineRule="auto"/>
        <w:ind w:left="-567"/>
        <w:jc w:val="center"/>
        <w:rPr>
          <w:bCs/>
          <w:sz w:val="24"/>
          <w:szCs w:val="24"/>
          <w:lang w:val="tt-RU"/>
        </w:rPr>
      </w:pPr>
      <w:r w:rsidRPr="007704DF">
        <w:rPr>
          <w:b/>
          <w:sz w:val="24"/>
          <w:szCs w:val="24"/>
          <w:lang w:val="tt-RU"/>
        </w:rPr>
        <w:t xml:space="preserve">Тематическое планирование </w:t>
      </w:r>
      <w:r w:rsidR="002948BD" w:rsidRPr="007704DF">
        <w:rPr>
          <w:b/>
          <w:sz w:val="24"/>
          <w:szCs w:val="24"/>
          <w:lang w:val="tt-RU"/>
        </w:rPr>
        <w:t xml:space="preserve"> </w:t>
      </w:r>
    </w:p>
    <w:p w:rsidR="001E2979" w:rsidRPr="007704DF" w:rsidRDefault="001E2979" w:rsidP="007704DF">
      <w:pPr>
        <w:pStyle w:val="a4"/>
        <w:spacing w:line="276" w:lineRule="auto"/>
        <w:ind w:left="-567" w:right="-143"/>
        <w:jc w:val="center"/>
        <w:rPr>
          <w:b/>
          <w:lang w:val="tt-RU"/>
        </w:rPr>
      </w:pPr>
    </w:p>
    <w:p w:rsidR="001E2979" w:rsidRPr="007704DF" w:rsidRDefault="002948BD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704DF">
        <w:rPr>
          <w:rFonts w:ascii="Times New Roman" w:eastAsia="Calibri" w:hAnsi="Times New Roman"/>
          <w:sz w:val="24"/>
          <w:szCs w:val="24"/>
          <w:lang w:eastAsia="en-US"/>
        </w:rPr>
        <w:tab/>
        <w:t>6</w:t>
      </w:r>
    </w:p>
    <w:p w:rsidR="001E2979" w:rsidRPr="007704DF" w:rsidRDefault="001E2979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Кол-во часов 68 </w:t>
      </w:r>
      <w:proofErr w:type="gramStart"/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7704DF">
        <w:rPr>
          <w:rFonts w:ascii="Times New Roman" w:eastAsia="Calibri" w:hAnsi="Times New Roman"/>
          <w:sz w:val="24"/>
          <w:szCs w:val="24"/>
          <w:lang w:eastAsia="en-US"/>
        </w:rPr>
        <w:t>2 часа в неделю)</w:t>
      </w:r>
    </w:p>
    <w:p w:rsidR="001E2979" w:rsidRPr="007704DF" w:rsidRDefault="001E2979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1E2979" w:rsidRPr="007704DF" w:rsidTr="00E96D17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79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-567" w:right="-419" w:firstLine="7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Кол-во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1E2979" w:rsidRPr="007704DF" w:rsidTr="00E96D17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79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right="-41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E2979" w:rsidRPr="007704DF" w:rsidTr="00E96D17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979" w:rsidRPr="007704DF" w:rsidRDefault="001E2979" w:rsidP="007704DF">
            <w:pPr>
              <w:ind w:right="-419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E2979" w:rsidRPr="007704DF" w:rsidTr="00E96D17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-567" w:right="-419" w:firstLine="7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79" w:rsidRPr="007704DF" w:rsidRDefault="001E2979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</w:tbl>
    <w:p w:rsidR="001E2979" w:rsidRPr="007704DF" w:rsidRDefault="001E2979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E2979" w:rsidRPr="007704DF" w:rsidRDefault="001E2979" w:rsidP="007704DF">
      <w:pPr>
        <w:shd w:val="clear" w:color="auto" w:fill="FFFFFF"/>
        <w:spacing w:after="666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B33433" w:rsidRPr="007704DF" w:rsidRDefault="00E35602" w:rsidP="007704DF">
      <w:pPr>
        <w:pStyle w:val="1"/>
        <w:spacing w:before="67"/>
        <w:ind w:left="2591"/>
        <w:rPr>
          <w:sz w:val="24"/>
          <w:szCs w:val="24"/>
          <w:lang w:val="ru-RU"/>
        </w:rPr>
      </w:pPr>
      <w:r w:rsidRPr="007704DF">
        <w:rPr>
          <w:sz w:val="24"/>
          <w:szCs w:val="24"/>
        </w:rPr>
        <w:t xml:space="preserve">                 </w:t>
      </w:r>
    </w:p>
    <w:p w:rsidR="00E35602" w:rsidRPr="007704DF" w:rsidRDefault="00E35602" w:rsidP="007704DF">
      <w:pPr>
        <w:pStyle w:val="1"/>
        <w:spacing w:before="67"/>
        <w:ind w:left="2591"/>
        <w:rPr>
          <w:b w:val="0"/>
          <w:sz w:val="24"/>
          <w:szCs w:val="24"/>
        </w:rPr>
      </w:pPr>
      <w:r w:rsidRPr="007704DF">
        <w:rPr>
          <w:sz w:val="24"/>
          <w:szCs w:val="24"/>
        </w:rPr>
        <w:t xml:space="preserve"> 6 класс (68 часов) </w:t>
      </w:r>
      <w:r w:rsidRPr="007704DF">
        <w:rPr>
          <w:b w:val="0"/>
          <w:sz w:val="24"/>
          <w:szCs w:val="24"/>
        </w:rPr>
        <w:t>В неделю 2 ч</w:t>
      </w:r>
    </w:p>
    <w:p w:rsidR="00E35602" w:rsidRPr="007704DF" w:rsidRDefault="00E35602" w:rsidP="007704DF">
      <w:pPr>
        <w:spacing w:before="72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07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2"/>
        <w:gridCol w:w="5269"/>
        <w:gridCol w:w="828"/>
        <w:gridCol w:w="1109"/>
        <w:gridCol w:w="759"/>
      </w:tblGrid>
      <w:tr w:rsidR="00E35602" w:rsidRPr="007704DF" w:rsidTr="00474EA9">
        <w:trPr>
          <w:trHeight w:val="760"/>
        </w:trPr>
        <w:tc>
          <w:tcPr>
            <w:tcW w:w="1128" w:type="dxa"/>
            <w:vMerge w:val="restart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341" w:type="dxa"/>
            <w:vMerge w:val="restart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777" w:type="dxa"/>
            <w:vMerge w:val="restart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</w:p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354"/>
        </w:trPr>
        <w:tc>
          <w:tcPr>
            <w:tcW w:w="1128" w:type="dxa"/>
            <w:vMerge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  <w:vMerge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7" w:type="dxa"/>
            <w:vMerge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E35602" w:rsidRPr="007704DF" w:rsidTr="00474EA9">
        <w:trPr>
          <w:trHeight w:val="330"/>
        </w:trPr>
        <w:tc>
          <w:tcPr>
            <w:tcW w:w="1128" w:type="dxa"/>
          </w:tcPr>
          <w:p w:rsidR="00E35602" w:rsidRPr="007704DF" w:rsidRDefault="00E35602" w:rsidP="007704DF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1. Язык и культура </w:t>
            </w:r>
            <w:proofErr w:type="gram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20 часов )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1-4.09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61"/>
        </w:trPr>
        <w:tc>
          <w:tcPr>
            <w:tcW w:w="1128" w:type="dxa"/>
          </w:tcPr>
          <w:p w:rsidR="00E35602" w:rsidRPr="007704DF" w:rsidRDefault="00E35602" w:rsidP="007704DF">
            <w:pPr>
              <w:pStyle w:val="a6"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Краткая история русского литературного языка.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pStyle w:val="a6"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7704DF">
              <w:rPr>
                <w:sz w:val="24"/>
                <w:szCs w:val="24"/>
              </w:rPr>
              <w:t>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церковнославянского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старославянского ) языка в развитии русского языка.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Национально-культурное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диалектизмов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Диалекты как часть народной культуры.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Диалектизмы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20-25.09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диалектной лексики в произведениях художественной литературы.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Лексика, заимствованная русским языком из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языков народов России и мира.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Заимствования из славянских и неславянских языков.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Причины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заимствований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освоения иноязычной лексики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 общее представление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заимствований лексики в современном русском языке.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18-22.10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Пополнение словарного запаса русского языка новой лексикой.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18-22.10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Национально-культурная специфика русской фразеологии.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25-30.10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прототипы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фразеологизмов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8-13.11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1474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во фразеологии обычаев, традиций, быта, исторических событий, культуры и т.п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.(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начать с азов, от доски до доски, приложить руку и т.п.)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очинение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научном стиле по теме «Фразеологизмы»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8-13.11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15-20.11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15-20.11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BD6016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2. Культура речи </w:t>
            </w:r>
            <w:proofErr w:type="gram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20 часов + 4 часа из резерва )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5602" w:rsidRPr="007704DF" w:rsidTr="00474EA9">
        <w:trPr>
          <w:trHeight w:val="1052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Основные орфоэпические нормы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современного русского литературного языка.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22-27.11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Произносительные различия в русском языке, обусловленные темпом речи. Стилистические особенности произношения и ударения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литературные, разговорные, устарелый и профессиональные ).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22-27.11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Нормы произношения отдельных грамматических форм; заимствованных слов : ударение в форме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spellEnd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мн.ч. существительных;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ударение в кратких формах прилагательных.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29-2.12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спряжения на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глаголы звон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ть, включ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ть и др.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29-2.12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Варианты ударения внутри нормы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ловать – балов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ть, обесп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чение- обеспеч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ние.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6-11.12.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41" w:type="dxa"/>
          </w:tcPr>
          <w:p w:rsidR="00E35602" w:rsidRPr="007704DF" w:rsidRDefault="00E96D17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Основные лексические нормы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современного русского литературного языка.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точность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6-11.12.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Смысловые, стилистические особенности употребления синонимов.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13-18.12.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точность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13-18.12.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Смысловые, стилистические особенности употребления антонимов.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20-25.12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Лексические омонимы и точность речи.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20-25.12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Смысловые, стилистические особенности употребления лексических омонимов.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27-29.12.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Типичные речевые ошибки, связанные с употреблением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синонимов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,а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нтонимов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лексических омонимов в речи.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12-15.01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12-15.01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34-36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Склонение им.п. мн.ч. существительных на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–а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/-я и -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/-и (директора, договоры);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spellEnd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мн.ч. существительных м. р. и ср. р.с нулевым окончанием и окончанием –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(баклажанов, яблок, гектаров, носков, чулок);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spellEnd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мн.ч. существительных ж.р. на -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 басен, вишен, богинь,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тихонь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кухонь);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тв.п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мн.ч. существительных 3 склонения;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spellEnd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ед.ч. существительных м.р. (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сткан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чая – стакан чаю);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17-22.01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Нормативные и ненормативные формы имён существительных. Типичные грамматические ошибки в речи.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17-22.01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39-41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употребления форм имён существительных в соответствии с типом склонения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(в санаторий – не санаторию, стукнуть туфлей – не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туфлем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родом существительного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(красного платья –  не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платьи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), принадлежность к разряду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душевлённости – неодушевлённости 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(смотреть на спутника – смотреть на спутник), особенностями окончаний форм множественного числа (чулок, носков, апельсинов, мандаринов, профессора, паспорта и т. д.)</w:t>
            </w:r>
            <w:proofErr w:type="gramEnd"/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24-29.01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31-5.02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употребления имён прилагательных в формах сравнительной степени (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ближайший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не самый ближайший), в краткой форме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(медлен -  не медленен, торжествен –  не торжественен).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31-5.02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Варианты грамматической нормы: литературные и разговорные падежные формы имён существительных.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Отражение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вариантов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грамматической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словарях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справочниках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31-5.02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Речевой этикет.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Этика и речевой этикет. Соотношение понятий этика – этикет – мораль; этические нормы –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этикетные нормы – этикетные формы.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7-12.02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Устойчивые формулы речевого этикета в общении. Этикетные формулы начала и конца общения.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28-5.03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Этикетные формулы похвалы и комплимента, благодарности, сочувствия, утешения.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28-5.03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Раздел 3. Речь. Речевая деятельность. Текст. </w:t>
            </w:r>
            <w:proofErr w:type="gram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21 час + 5 часов из резерва )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35602" w:rsidRPr="007704DF" w:rsidTr="00474EA9">
        <w:trPr>
          <w:trHeight w:val="1266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Язык и речь. Виды речевой деятельности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Эффективные приёмы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чтения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редтекстовый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текстовый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послетекстовый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этапы работы.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Текст как единица языка и речи.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единство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строится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Тексты описательного типа: определение, дефиниция, собственно описание, пояснение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Функциональные разновидности языка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Разговорная речь.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событии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бывальщины</w:t>
            </w:r>
            <w:proofErr w:type="spellEnd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».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21-26.03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Учебно-научный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Словарная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Научное сообщение </w:t>
            </w:r>
          </w:p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(устный ответ). Содержание и строение учебного сообщени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я(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устного ответа).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устного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ответа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виды ответов: ответ-анализ, ответ-обобщение.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472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Различные виды ответов: ответ-добавление, ответ-группировка.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Языковые средства, которые используются в разных частях учебного сообщения (устного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ответа).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</w:t>
            </w: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30.04.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Языковые средства, которые используются в разных частях учебного сообщения.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25-30.04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723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презентация. Основные средства и правила создания и предъявления презентации слушателям.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2-8.05.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314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2-8.05.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296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9-15.05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265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выступление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9-15.05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260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341" w:type="dxa"/>
          </w:tcPr>
          <w:p w:rsidR="00E35602" w:rsidRPr="007704DF" w:rsidRDefault="00E35602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выступление</w:t>
            </w:r>
            <w:proofErr w:type="spellEnd"/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16-21.05</w:t>
            </w:r>
          </w:p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16-21.05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408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341" w:type="dxa"/>
            <w:vAlign w:val="center"/>
          </w:tcPr>
          <w:p w:rsidR="00E35602" w:rsidRPr="007704DF" w:rsidRDefault="00E35602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212121"/>
              </w:rPr>
              <w:t xml:space="preserve">Повторение </w:t>
            </w:r>
            <w:proofErr w:type="gramStart"/>
            <w:r w:rsidRPr="007704DF">
              <w:rPr>
                <w:color w:val="212121"/>
              </w:rPr>
              <w:t>изученного</w:t>
            </w:r>
            <w:proofErr w:type="gramEnd"/>
            <w:r w:rsidRPr="007704DF">
              <w:rPr>
                <w:color w:val="212121"/>
              </w:rPr>
              <w:t xml:space="preserve"> в 6 классе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23-29.05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602" w:rsidRPr="007704DF" w:rsidTr="00474EA9">
        <w:trPr>
          <w:trHeight w:val="408"/>
        </w:trPr>
        <w:tc>
          <w:tcPr>
            <w:tcW w:w="1128" w:type="dxa"/>
          </w:tcPr>
          <w:p w:rsidR="00E35602" w:rsidRPr="007704DF" w:rsidRDefault="00E35602" w:rsidP="007704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68-70</w:t>
            </w:r>
          </w:p>
        </w:tc>
        <w:tc>
          <w:tcPr>
            <w:tcW w:w="5341" w:type="dxa"/>
            <w:vAlign w:val="center"/>
          </w:tcPr>
          <w:p w:rsidR="00E35602" w:rsidRPr="007704DF" w:rsidRDefault="00E35602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b/>
                <w:bCs/>
                <w:color w:val="212121"/>
              </w:rPr>
            </w:pPr>
            <w:r w:rsidRPr="007704DF">
              <w:rPr>
                <w:b/>
                <w:bCs/>
                <w:color w:val="212121"/>
              </w:rPr>
              <w:t>урок обобщения и систематизации знаний</w:t>
            </w:r>
          </w:p>
        </w:tc>
        <w:tc>
          <w:tcPr>
            <w:tcW w:w="77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23-31.05</w:t>
            </w:r>
          </w:p>
        </w:tc>
        <w:tc>
          <w:tcPr>
            <w:tcW w:w="714" w:type="dxa"/>
          </w:tcPr>
          <w:p w:rsidR="00E35602" w:rsidRPr="007704DF" w:rsidRDefault="00E35602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5602" w:rsidRPr="007704DF" w:rsidRDefault="00E35602" w:rsidP="007704DF">
      <w:p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704DF"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  <w:br w:type="textWrapping" w:clear="all"/>
      </w:r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Русский родной язык, 6 класс/Александрова О.М., Загоровская О.В., Богданов С.И., Вербицкая Л.А., </w:t>
      </w:r>
      <w:proofErr w:type="spellStart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Гостева</w:t>
      </w:r>
      <w:proofErr w:type="spellEnd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Ю.Н., </w:t>
      </w:r>
      <w:proofErr w:type="spellStart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Добротина</w:t>
      </w:r>
      <w:proofErr w:type="spellEnd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И.Н., </w:t>
      </w:r>
      <w:proofErr w:type="spellStart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Нарушевич</w:t>
      </w:r>
      <w:proofErr w:type="spellEnd"/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А.Г., Казакова Е.И., Васильевых И.П.; АО</w:t>
      </w:r>
      <w:r w:rsidRPr="007704DF"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  <w:br/>
      </w:r>
      <w:r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«Просвещение»;</w:t>
      </w:r>
      <w:r w:rsidRPr="007704DF"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  <w:br/>
      </w:r>
    </w:p>
    <w:p w:rsidR="002948BD" w:rsidRPr="007704DF" w:rsidRDefault="002948BD" w:rsidP="007704DF">
      <w:pPr>
        <w:pStyle w:val="a5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2948BD" w:rsidRPr="007704DF" w:rsidRDefault="002948BD" w:rsidP="007704DF">
      <w:pPr>
        <w:pStyle w:val="a6"/>
        <w:adjustRightInd w:val="0"/>
        <w:spacing w:line="276" w:lineRule="auto"/>
        <w:ind w:left="-567"/>
        <w:jc w:val="center"/>
        <w:rPr>
          <w:bCs/>
          <w:sz w:val="24"/>
          <w:szCs w:val="24"/>
          <w:lang w:val="tt-RU"/>
        </w:rPr>
      </w:pPr>
      <w:r w:rsidRPr="007704DF">
        <w:rPr>
          <w:b/>
          <w:sz w:val="24"/>
          <w:szCs w:val="24"/>
          <w:lang w:val="tt-RU"/>
        </w:rPr>
        <w:t xml:space="preserve">Тематическое планирование  </w:t>
      </w:r>
    </w:p>
    <w:p w:rsidR="002948BD" w:rsidRPr="007704DF" w:rsidRDefault="002948BD" w:rsidP="007704DF">
      <w:pPr>
        <w:pStyle w:val="a4"/>
        <w:spacing w:line="276" w:lineRule="auto"/>
        <w:ind w:left="-567" w:right="-143"/>
        <w:jc w:val="center"/>
        <w:rPr>
          <w:b/>
          <w:lang w:val="tt-RU"/>
        </w:rPr>
      </w:pPr>
    </w:p>
    <w:p w:rsidR="002948BD" w:rsidRPr="007704DF" w:rsidRDefault="002948BD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704DF">
        <w:rPr>
          <w:rFonts w:ascii="Times New Roman" w:eastAsia="Calibri" w:hAnsi="Times New Roman"/>
          <w:sz w:val="24"/>
          <w:szCs w:val="24"/>
          <w:lang w:eastAsia="en-US"/>
        </w:rPr>
        <w:tab/>
        <w:t>8</w:t>
      </w:r>
    </w:p>
    <w:p w:rsidR="002948BD" w:rsidRPr="007704DF" w:rsidRDefault="002948BD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Кол-во часов 68 </w:t>
      </w:r>
      <w:proofErr w:type="gramStart"/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7704DF">
        <w:rPr>
          <w:rFonts w:ascii="Times New Roman" w:eastAsia="Calibri" w:hAnsi="Times New Roman"/>
          <w:sz w:val="24"/>
          <w:szCs w:val="24"/>
          <w:lang w:eastAsia="en-US"/>
        </w:rPr>
        <w:t>2 часа в неделю)</w:t>
      </w:r>
    </w:p>
    <w:p w:rsidR="002948BD" w:rsidRPr="007704DF" w:rsidRDefault="002948BD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2948BD" w:rsidRPr="007704DF" w:rsidTr="00E96D17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BD" w:rsidRPr="007704DF" w:rsidRDefault="002948BD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-567" w:right="-419" w:firstLine="7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Кол-во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2948BD" w:rsidRPr="007704DF" w:rsidTr="00E96D17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8BD" w:rsidRPr="007704DF" w:rsidRDefault="002948BD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right="-41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2948BD" w:rsidRPr="007704DF" w:rsidTr="00E96D17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BD" w:rsidRPr="007704DF" w:rsidRDefault="002948BD" w:rsidP="007704DF">
            <w:pPr>
              <w:ind w:right="-419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2948BD" w:rsidRPr="007704DF" w:rsidTr="00E96D17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right="-4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Речь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деятельность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D" w:rsidRPr="007704DF" w:rsidRDefault="002948BD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</w:tr>
    </w:tbl>
    <w:p w:rsidR="002948BD" w:rsidRPr="007704DF" w:rsidRDefault="002948BD" w:rsidP="007704D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948BD" w:rsidRPr="007704DF" w:rsidRDefault="002948BD" w:rsidP="007704DF">
      <w:pPr>
        <w:shd w:val="clear" w:color="auto" w:fill="FFFFFF"/>
        <w:spacing w:before="166" w:after="0"/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</w:pPr>
    </w:p>
    <w:p w:rsidR="00E35602" w:rsidRPr="007704DF" w:rsidRDefault="00E35602" w:rsidP="007704DF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7D6BC4" w:rsidRPr="007704DF" w:rsidRDefault="00E35602" w:rsidP="007704DF">
      <w:pPr>
        <w:pStyle w:val="1"/>
        <w:spacing w:before="67"/>
        <w:ind w:left="2591"/>
        <w:rPr>
          <w:b w:val="0"/>
          <w:sz w:val="24"/>
          <w:szCs w:val="24"/>
        </w:rPr>
      </w:pPr>
      <w:r w:rsidRPr="007704DF">
        <w:rPr>
          <w:bCs/>
          <w:color w:val="000000"/>
          <w:sz w:val="24"/>
          <w:szCs w:val="24"/>
          <w:lang w:val="ru-RU" w:eastAsia="ru-RU"/>
        </w:rPr>
        <w:lastRenderedPageBreak/>
        <w:t>8кл</w:t>
      </w:r>
      <w:r w:rsidRPr="007704DF">
        <w:rPr>
          <w:color w:val="181818"/>
          <w:sz w:val="24"/>
          <w:szCs w:val="24"/>
          <w:lang w:val="ru-RU" w:eastAsia="ru-RU"/>
        </w:rPr>
        <w:br w:type="textWrapping" w:clear="all"/>
      </w:r>
      <w:r w:rsidR="007C6D01" w:rsidRPr="007704DF">
        <w:rPr>
          <w:b w:val="0"/>
          <w:sz w:val="24"/>
          <w:szCs w:val="24"/>
          <w:lang w:val="ru-RU"/>
        </w:rPr>
        <w:t>Календарно-</w:t>
      </w:r>
      <w:r w:rsidR="007C6D01" w:rsidRPr="007704DF">
        <w:rPr>
          <w:b w:val="0"/>
          <w:sz w:val="24"/>
          <w:szCs w:val="24"/>
        </w:rPr>
        <w:t>т</w:t>
      </w:r>
      <w:r w:rsidR="007D6BC4" w:rsidRPr="007704DF">
        <w:rPr>
          <w:b w:val="0"/>
          <w:sz w:val="24"/>
          <w:szCs w:val="24"/>
        </w:rPr>
        <w:t xml:space="preserve">ематическое планирование </w:t>
      </w:r>
    </w:p>
    <w:p w:rsidR="007D6BC4" w:rsidRPr="007704DF" w:rsidRDefault="007D6BC4" w:rsidP="007704DF">
      <w:pPr>
        <w:pStyle w:val="a4"/>
        <w:spacing w:before="2" w:line="276" w:lineRule="auto"/>
        <w:ind w:left="0"/>
        <w:rPr>
          <w:b/>
        </w:rPr>
      </w:pPr>
    </w:p>
    <w:tbl>
      <w:tblPr>
        <w:tblpPr w:leftFromText="180" w:rightFromText="180" w:vertAnchor="text" w:tblpX="534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5524"/>
        <w:gridCol w:w="538"/>
        <w:gridCol w:w="992"/>
        <w:gridCol w:w="851"/>
      </w:tblGrid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 w:rsidRPr="007704DF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 xml:space="preserve"> Язык и культура</w:t>
            </w:r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Истории развития лексического состава русского языка, характеристика лексики русского языка с точки зрения происхождения </w:t>
            </w: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1-4.09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Исконно русская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лексика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:с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лова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общеиндоевропейского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фонда,слова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праславянского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Собственно русские слова как база и основной источник развития лексики русского литературного языка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6-11.09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Собственно русские слова как база и основной источник развития лексики русского литературного языка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rPr>
          <w:trHeight w:val="779"/>
        </w:trPr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речи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усская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береза в народных песнях и сказках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05" w:type="dxa"/>
            <w:gridSpan w:val="4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Старославянизмы. Условия их появления в русском языке. Синонимические отношения между старославянизмами и русизмами.                      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20-25.09</w:t>
            </w: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Роль старославянизмов в развитии русского литературного языка и их приметы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20-25.09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240" w:afterAutospacing="0" w:line="276" w:lineRule="auto"/>
            </w:pPr>
            <w:r w:rsidRPr="007704DF">
              <w:rPr>
                <w:color w:val="000000"/>
              </w:rPr>
              <w:t xml:space="preserve"> Развитие речи:</w:t>
            </w:r>
            <w:r w:rsidRPr="007704DF">
              <w:t xml:space="preserve"> «Под большим шатром Голубых небес —</w:t>
            </w:r>
          </w:p>
          <w:p w:rsidR="007D6BC4" w:rsidRPr="007704DF" w:rsidRDefault="007D6BC4" w:rsidP="007704DF">
            <w:pPr>
              <w:shd w:val="clear" w:color="auto" w:fill="FFFFFF"/>
              <w:spacing w:after="2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Вижу — даль степей Зеленеется</w:t>
            </w:r>
            <w:proofErr w:type="gramStart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.» </w:t>
            </w:r>
            <w:proofErr w:type="gramEnd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по стихотворению И.С. Никитина «Степная дорога»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Стилистически нейтральные, книжные, устаревшие старославянизмы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Р.Р.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Сжатое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Иноязычная лексика в разговорной речи, современной публицистике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Иноязычная лексика в разговорной речи, современной публицистике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Проверочная работа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по теме: «Исконно русская и иноязычная лексика»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 xml:space="preserve">    Речевой этикет</w:t>
            </w:r>
          </w:p>
          <w:p w:rsidR="007D6BC4" w:rsidRPr="007704DF" w:rsidRDefault="007D6BC4" w:rsidP="007704DF">
            <w:pPr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Речевой этикет. «Ты» и «ВЫ» в русском речевом этикете и в западноевропейском, американском речевых этикетах.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Речевой этикет. Благопожелание как ключевая идея речевого этикета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Речевой этикет. Благопожелание как ключевая идея речевого этикета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Речевой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этикет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вежливость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25-30.10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Речевой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этикет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вежливость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8-13.11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Называние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другого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себя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8-13.11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Обращение к знакомому и незнакомому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15-20.11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Специфика приветствий, традиционная тематика бесед у русских и других народов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15-20.11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Р.Р.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Сочинение в научном стиле по теме </w:t>
            </w: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«</w:t>
            </w:r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>Этикет в русской культуре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»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22-27.11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</w:t>
            </w: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 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Практическая работа: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«Средства художественной выразительности языка»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22-27.11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      2. 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речи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 xml:space="preserve">  </w:t>
            </w:r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 xml:space="preserve"> Русский язык и культура речи. Предмет и задачи и содержание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>курса</w:t>
            </w:r>
            <w:proofErr w:type="gram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>.О</w:t>
            </w:r>
            <w:proofErr w:type="gram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>рфографический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t xml:space="preserve"> и </w:t>
            </w:r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  <w:lang w:val="ru-RU"/>
              </w:rPr>
              <w:lastRenderedPageBreak/>
              <w:t>пунктуационный практикум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29-4.12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29-4.12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Типичные орфоэпические ошибки в современной речи.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6-10.12.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Нормы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употребления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терминов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6-10.12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</w:t>
            </w:r>
            <w:proofErr w:type="gramEnd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gramEnd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ормы употребления синонимов‚ антонимов‚ омонимов‚ паронимов;</w:t>
            </w:r>
          </w:p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29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.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Трудные случаи согласования в русском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языке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.С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огласование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сказуемого с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подлежащим:а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) имеющим в своем составе количественно-именное сочетание б)выраженным существительным со значением лица женского пола в)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выроженным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сочетанием числительного несколько и существительным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13-18.12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Трудные случаи согласования в русском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языке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.С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огласование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определения в количественно-именных сочетаниях с числительными два, три, четыре.</w:t>
            </w:r>
          </w:p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</w:p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Нормы построения словосочетаний по типу согласования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20-25.12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Варианты грамматической нормы. Отражение вариантов грамматической нормы в современных грамматических словарях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справочниках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.О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рф.пунк.практикум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27-29.12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Активные процессы в речевом этикете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Новые варианты приветствия и прощания, возникшие в СМИ; изменение обращений, использования собственных имен; их оценка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Каникулы</w:t>
            </w:r>
            <w:proofErr w:type="spellEnd"/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12-15.01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Речевая агрессия. Этикетные речевые тактики и приемы в коммуникации, помогающие 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lastRenderedPageBreak/>
              <w:t>противостоять речевой агрессии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17-22.01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Синонимия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речевых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формул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17-22.01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употребления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паронимов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24-29.01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Практическая работа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по теме: «Основные лексические нормы современного русского литературного языка»</w:t>
            </w:r>
          </w:p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Обобщение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материала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. 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24-29.01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Терминология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точность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31.01-5.02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РР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Защита проекта « Культура речи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31.01-5.02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3.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Речь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деятельность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Язык и речь. Виды речевой деятельности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Основные методы, способы и средства получения, переработки информации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Предтекстовый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текстовый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послетекстовый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этапы работы.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Орфог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пункт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Слушание как вид речевой деятельности.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Эффективные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приемы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слушания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Текст как единица языка и речи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Аргументация. Правила эффективной аргументации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Текст как единица языка и речи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Причины неэффективной аргументации в учебно-научном общении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21-26.02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Доказательство и его структура. Прямые и косвенные доказательства.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Виды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косвенных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доказательств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28-5.03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Способы опровержения доводов оппонента: критика тезиса, критика аргументов, критика демонстрации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28-5.03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Разговорная речь.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Самохарактеристика</w:t>
            </w:r>
            <w:proofErr w:type="spellEnd"/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spellStart"/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самопрезентация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поздравление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7-12.03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Стандартные обороты речи для участия в учебно-научной дискуссии.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корректной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дискуссии</w:t>
            </w:r>
            <w:proofErr w:type="spell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rPr>
          <w:trHeight w:val="745"/>
        </w:trPr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РР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. Сочинение в жанре письма другу (в том числе электронного), страницы дневника и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т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.д</w:t>
            </w:r>
            <w:proofErr w:type="spellEnd"/>
            <w:proofErr w:type="gramEnd"/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14-19.03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Научный стиль речи. Специфика оформления текста как результата проектной (исследовательской) деятельности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  <w:t>Р.Р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 Реферат. Слово на защите реферата.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21-26.03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rPr>
                <w:rFonts w:ascii="Times New Roman" w:hAnsi="Times New Roman"/>
                <w:b/>
                <w:bCs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Специфика оформления деловых документов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.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с</w:t>
            </w:r>
            <w:proofErr w:type="gramEnd"/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t>лужебные записки, объяснительные, резюме)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Каникулы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704DF">
              <w:rPr>
                <w:b/>
                <w:bCs/>
                <w:color w:val="333333"/>
              </w:rPr>
              <w:t xml:space="preserve"> Средства выразительности речи 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4-9.04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b/>
                <w:bCs/>
                <w:color w:val="333333"/>
              </w:rPr>
            </w:pPr>
            <w:r w:rsidRPr="007704DF">
              <w:rPr>
                <w:color w:val="333333"/>
                <w:shd w:val="clear" w:color="auto" w:fill="FFFFFF"/>
              </w:rPr>
              <w:t>Средства выразительности речи (тропы)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11-16.04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333333"/>
                <w:shd w:val="clear" w:color="auto" w:fill="FFFFFF"/>
              </w:rPr>
              <w:t>Средства выразительности речи (фигуры)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333333"/>
                <w:shd w:val="clear" w:color="auto" w:fill="FFFFFF"/>
              </w:rPr>
              <w:t>Средства выразительности речи в поэзии.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18-23.04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333333"/>
                <w:shd w:val="clear" w:color="auto" w:fill="FFFFFF"/>
              </w:rPr>
              <w:t>Средства выразительности речи в прозе.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704DF">
              <w:rPr>
                <w:color w:val="333333"/>
              </w:rPr>
              <w:t>Использование средств выразительности в тексте.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25-30.04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704DF">
              <w:rPr>
                <w:color w:val="333333"/>
                <w:shd w:val="clear" w:color="auto" w:fill="FFFFFF"/>
              </w:rPr>
              <w:t>Написание сжатого изложения Редактирование изложения.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2-8.05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333333"/>
                <w:shd w:val="clear" w:color="auto" w:fill="FFFFFF"/>
              </w:rPr>
              <w:t>Написание сжатого изложения Редактирование изложения.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2-8.05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b/>
                <w:bCs/>
                <w:color w:val="333333"/>
                <w:shd w:val="clear" w:color="auto" w:fill="FFFFFF"/>
              </w:rPr>
              <w:t> Стилистика русского языка 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704DF">
              <w:rPr>
                <w:color w:val="333333"/>
              </w:rPr>
              <w:t>Стилистика русского языка.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9-15.05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</w:rPr>
            </w:pPr>
            <w:r w:rsidRPr="007704DF">
              <w:rPr>
                <w:color w:val="333333"/>
                <w:shd w:val="clear" w:color="auto" w:fill="FFFFFF"/>
              </w:rPr>
              <w:t xml:space="preserve">Нормы стилистики. </w:t>
            </w:r>
            <w:r w:rsidRPr="007704DF">
              <w:rPr>
                <w:shd w:val="clear" w:color="auto" w:fill="F4F4F4"/>
              </w:rPr>
              <w:t>Развитие речи. Репортаж как жанр публицистики.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9-15.05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333333"/>
                <w:shd w:val="clear" w:color="auto" w:fill="FFFFFF"/>
              </w:rPr>
              <w:t>Работа с текстом.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16-21.05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color w:val="333333"/>
                <w:shd w:val="clear" w:color="auto" w:fill="FFFFFF"/>
              </w:rPr>
            </w:pPr>
            <w:r w:rsidRPr="007704DF">
              <w:rPr>
                <w:color w:val="212121"/>
              </w:rPr>
              <w:t xml:space="preserve">Повторение </w:t>
            </w:r>
            <w:proofErr w:type="gramStart"/>
            <w:r w:rsidRPr="007704DF">
              <w:rPr>
                <w:color w:val="212121"/>
              </w:rPr>
              <w:t>изученного</w:t>
            </w:r>
            <w:proofErr w:type="gramEnd"/>
            <w:r w:rsidRPr="007704DF">
              <w:rPr>
                <w:color w:val="212121"/>
              </w:rPr>
              <w:t xml:space="preserve"> в 8 классе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23-29.05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C4" w:rsidRPr="007704DF" w:rsidTr="00474EA9">
        <w:tc>
          <w:tcPr>
            <w:tcW w:w="1134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524" w:type="dxa"/>
            <w:vAlign w:val="center"/>
          </w:tcPr>
          <w:p w:rsidR="007D6BC4" w:rsidRPr="007704DF" w:rsidRDefault="007D6BC4" w:rsidP="007704DF">
            <w:pPr>
              <w:pStyle w:val="a5"/>
              <w:shd w:val="clear" w:color="auto" w:fill="FFFFFF"/>
              <w:spacing w:before="0" w:beforeAutospacing="0" w:after="150" w:afterAutospacing="0" w:line="276" w:lineRule="auto"/>
              <w:rPr>
                <w:b/>
                <w:bCs/>
                <w:color w:val="212121"/>
              </w:rPr>
            </w:pPr>
            <w:r w:rsidRPr="007704DF">
              <w:rPr>
                <w:b/>
                <w:bCs/>
                <w:color w:val="212121"/>
              </w:rPr>
              <w:t>урок обобщения и систематизации знаний</w:t>
            </w:r>
          </w:p>
        </w:tc>
        <w:tc>
          <w:tcPr>
            <w:tcW w:w="538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23-29.05</w:t>
            </w:r>
          </w:p>
        </w:tc>
        <w:tc>
          <w:tcPr>
            <w:tcW w:w="851" w:type="dxa"/>
          </w:tcPr>
          <w:p w:rsidR="007D6BC4" w:rsidRPr="007704DF" w:rsidRDefault="007D6BC4" w:rsidP="007704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6BC4" w:rsidRPr="003702F0" w:rsidRDefault="007704DF" w:rsidP="007704DF">
      <w:pPr>
        <w:rPr>
          <w:rFonts w:ascii="Times New Roman" w:hAnsi="Times New Roman"/>
          <w:sz w:val="24"/>
          <w:szCs w:val="24"/>
          <w:lang w:val="ru-RU"/>
        </w:rPr>
      </w:pPr>
      <w:r w:rsidRPr="00BD6016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Русский родной язык. Примерные рабочие программы. 5–9 классы : </w:t>
      </w:r>
      <w:proofErr w:type="spell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учеб</w:t>
      </w:r>
      <w:proofErr w:type="gram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.п</w:t>
      </w:r>
      <w:proofErr w:type="gram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особие</w:t>
      </w:r>
      <w:proofErr w:type="spell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для </w:t>
      </w:r>
      <w:proofErr w:type="spell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общеобразоват</w:t>
      </w:r>
      <w:proofErr w:type="spell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. организаций / О. М. Александрова, Ю. Н. </w:t>
      </w:r>
      <w:proofErr w:type="spell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Гостева</w:t>
      </w:r>
      <w:proofErr w:type="spell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, И. Н. </w:t>
      </w:r>
      <w:proofErr w:type="spell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Добротина</w:t>
      </w:r>
      <w:proofErr w:type="spell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; под ред. О. М. Александровой. – М.</w:t>
      </w:r>
      <w:proofErr w:type="gramStart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:</w:t>
      </w:r>
      <w:proofErr w:type="gramEnd"/>
      <w:r w:rsidR="007D6BC4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Просвещение, 2020.</w:t>
      </w:r>
    </w:p>
    <w:p w:rsidR="007C6D01" w:rsidRPr="007704DF" w:rsidRDefault="007C6D01" w:rsidP="007704DF">
      <w:pPr>
        <w:widowControl/>
        <w:shd w:val="clear" w:color="auto" w:fill="FFFFFF"/>
        <w:spacing w:before="100" w:beforeAutospacing="1" w:after="100" w:afterAutospacing="1"/>
        <w:ind w:left="720" w:right="2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7C6D01" w:rsidRPr="007704DF" w:rsidRDefault="007C6D01" w:rsidP="007704DF">
      <w:pPr>
        <w:pStyle w:val="a6"/>
        <w:adjustRightInd w:val="0"/>
        <w:spacing w:line="276" w:lineRule="auto"/>
        <w:ind w:left="-567"/>
        <w:jc w:val="center"/>
        <w:rPr>
          <w:bCs/>
          <w:sz w:val="24"/>
          <w:szCs w:val="24"/>
          <w:lang w:val="tt-RU"/>
        </w:rPr>
      </w:pPr>
      <w:r w:rsidRPr="007704DF">
        <w:rPr>
          <w:b/>
          <w:sz w:val="24"/>
          <w:szCs w:val="24"/>
          <w:lang w:val="tt-RU"/>
        </w:rPr>
        <w:t xml:space="preserve">Тематическое планирование  </w:t>
      </w:r>
    </w:p>
    <w:p w:rsidR="007C6D01" w:rsidRPr="007704DF" w:rsidRDefault="007C6D01" w:rsidP="007704DF">
      <w:pPr>
        <w:pStyle w:val="a4"/>
        <w:spacing w:line="276" w:lineRule="auto"/>
        <w:ind w:left="-567" w:right="-143"/>
        <w:jc w:val="center"/>
        <w:rPr>
          <w:b/>
          <w:lang w:val="tt-RU"/>
        </w:rPr>
      </w:pPr>
    </w:p>
    <w:p w:rsidR="007C6D01" w:rsidRPr="007704DF" w:rsidRDefault="007C6D01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Pr="007704DF">
        <w:rPr>
          <w:rFonts w:ascii="Times New Roman" w:eastAsia="Calibri" w:hAnsi="Times New Roman"/>
          <w:sz w:val="24"/>
          <w:szCs w:val="24"/>
          <w:lang w:eastAsia="en-US"/>
        </w:rPr>
        <w:tab/>
        <w:t>9</w:t>
      </w:r>
    </w:p>
    <w:p w:rsidR="007C6D01" w:rsidRPr="007704DF" w:rsidRDefault="007C6D01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Кол-во часов 68 </w:t>
      </w:r>
      <w:proofErr w:type="gramStart"/>
      <w:r w:rsidRPr="007704D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7704DF">
        <w:rPr>
          <w:rFonts w:ascii="Times New Roman" w:eastAsia="Calibri" w:hAnsi="Times New Roman"/>
          <w:sz w:val="24"/>
          <w:szCs w:val="24"/>
          <w:lang w:eastAsia="en-US"/>
        </w:rPr>
        <w:t>2 часа в неделю)</w:t>
      </w:r>
    </w:p>
    <w:p w:rsidR="007C6D01" w:rsidRPr="007704DF" w:rsidRDefault="007C6D01" w:rsidP="007704DF">
      <w:pPr>
        <w:pStyle w:val="a8"/>
        <w:spacing w:line="276" w:lineRule="auto"/>
        <w:ind w:left="-567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521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"/>
        <w:gridCol w:w="7186"/>
        <w:gridCol w:w="1887"/>
      </w:tblGrid>
      <w:tr w:rsidR="007C6D01" w:rsidRPr="007704DF" w:rsidTr="00E96D17">
        <w:trPr>
          <w:trHeight w:val="469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01" w:rsidRPr="007704DF" w:rsidRDefault="007C6D01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-567" w:right="-419" w:firstLine="7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Кол-во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7C6D01" w:rsidRPr="007704DF" w:rsidTr="00E96D17">
        <w:trPr>
          <w:trHeight w:val="197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D01" w:rsidRPr="007704DF" w:rsidRDefault="007C6D01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right="-41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C6D01" w:rsidRPr="007704DF" w:rsidTr="00E96D17">
        <w:trPr>
          <w:trHeight w:val="346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01" w:rsidRPr="007704DF" w:rsidRDefault="007C6D01" w:rsidP="007704DF">
            <w:pPr>
              <w:ind w:right="-419"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7C6D01" w:rsidRPr="007704DF" w:rsidTr="00E96D17">
        <w:trPr>
          <w:trHeight w:val="191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-567" w:right="-419" w:firstLine="7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4D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right="-41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Речь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деятельность</w:t>
            </w:r>
            <w:proofErr w:type="spellEnd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Cs/>
                <w:color w:val="212121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1" w:rsidRPr="007704DF" w:rsidRDefault="007C6D01" w:rsidP="007704DF">
            <w:pPr>
              <w:ind w:left="4" w:firstLine="57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</w:p>
        </w:tc>
      </w:tr>
    </w:tbl>
    <w:p w:rsidR="007C6D01" w:rsidRPr="007704DF" w:rsidRDefault="007C6D01" w:rsidP="007704DF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7C6D01" w:rsidRPr="007704DF" w:rsidRDefault="007C6D01" w:rsidP="007704DF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</w:p>
    <w:p w:rsidR="00D7459D" w:rsidRPr="007704DF" w:rsidRDefault="00D7459D" w:rsidP="007704DF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704D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Календарно-тематическое планирование уроков по учебному предмету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3808"/>
        <w:gridCol w:w="1125"/>
        <w:gridCol w:w="2046"/>
        <w:gridCol w:w="1888"/>
      </w:tblGrid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№</w:t>
            </w:r>
            <w:proofErr w:type="spellStart"/>
            <w:r w:rsidRPr="007704DF">
              <w:t>п\</w:t>
            </w:r>
            <w:proofErr w:type="gramStart"/>
            <w:r w:rsidRPr="007704DF">
              <w:t>п</w:t>
            </w:r>
            <w:proofErr w:type="spellEnd"/>
            <w:proofErr w:type="gramEnd"/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rPr>
                <w:b/>
              </w:rPr>
              <w:t>Тема урока</w:t>
            </w:r>
            <w:r w:rsidR="002948BD" w:rsidRPr="007704DF">
              <w:rPr>
                <w:b/>
              </w:rPr>
              <w:t xml:space="preserve"> 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rPr>
                <w:b/>
              </w:rPr>
              <w:t>Количество</w:t>
            </w:r>
          </w:p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rPr>
                <w:b/>
              </w:rPr>
              <w:t>часов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t xml:space="preserve">               </w:t>
            </w:r>
            <w:r w:rsidRPr="007704DF">
              <w:rPr>
                <w:b/>
              </w:rPr>
              <w:t>Дата</w:t>
            </w:r>
          </w:p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rPr>
                <w:b/>
              </w:rPr>
              <w:t>По плану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rPr>
                <w:b/>
              </w:rPr>
              <w:t>Фактическая</w:t>
            </w: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rPr>
                <w:b/>
                <w:bCs/>
              </w:rPr>
              <w:t>Язык и культура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12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  <w:bCs/>
              </w:rPr>
            </w:pPr>
            <w:r w:rsidRPr="007704DF">
              <w:t>Русский язык как зеркало национальной культуры и истории народа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2.09.21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Роль родного языка в жизни человека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6-11.09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Примеры ключевых слов (концептов) русской культуры, их национально-историческая значимость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6-11.09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по теме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«Ключевые слова русской культуры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proofErr w:type="gramEnd"/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их национально-</w:t>
            </w:r>
            <w:r w:rsidRPr="007704D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историческая значимость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13-18.09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13-18.09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20-25.09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языка как объективный процесс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20-25.09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</w:t>
            </w:r>
            <w:proofErr w:type="gram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27-2.10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Стремительный рост словарного состава языка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27-2.10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Неологический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бум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4-9.10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Сочинение в научном стиле по разделу «Язык и культура»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4-9.10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 контрольного теста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11-16.10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речи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22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11-16.10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Активные процессы в области произношения и ударения.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18-23.10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18-23.10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rPr>
          <w:trHeight w:val="665"/>
        </w:trPr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Нарушение орфоэпической нормы как художественный приём.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25-30.10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25-30.10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Лексическая сочетаемость слова и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точность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8-13.11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Свободная и несвободная лексическая сочетаемость.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8-13.11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Типичные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ошибки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‚ связанные с нарушением лексической сочетаемости.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15-20.11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Речевая избыточность и точность. Тавтология.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Плеоназм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15-20.11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rPr>
          <w:trHeight w:val="770"/>
        </w:trPr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Типичные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ошибки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‚ связанные с речевой избыточностью.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22-27.11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rPr>
          <w:trHeight w:val="555"/>
        </w:trPr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толковые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словари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22-27.11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вариантов лексической нормы в современных словарях.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Словарные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пометы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29-4.12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29-4.12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Типичные грамматические ошибки. Управление. Правильное построение словосочетаний по типу управления.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предлогов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6-10.12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6-10.12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Типичные ошибки в построении сложных предложений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13-18.12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вариантов грамматической нормы в современных грамматических словарях и справочниках.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Словарные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пометы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13-18.12.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20-25.12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этикет. Этика и этикет в электронной среде общения.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20-25.12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Этикетное речевое поведение в ситуациях делового общения.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27-29.12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разделу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«Культура речи»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11-15.01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Речь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Речевая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Текст</w:t>
            </w:r>
            <w:proofErr w:type="spellEnd"/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  <w:rPr>
                <w:b/>
              </w:rPr>
            </w:pPr>
            <w:r w:rsidRPr="007704DF">
              <w:rPr>
                <w:b/>
              </w:rPr>
              <w:t>34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и речь.</w:t>
            </w:r>
            <w:r w:rsidRPr="00770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Точность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логичность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17-22.01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Выразительность, чистота и богатство речи. Интонация и жесты. Формы речи: монолог и диалог.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17-22.01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Эффективные приёмы чтения. Эффективные приёмы слушания.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Предтекстовый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</w:t>
            </w:r>
            <w:proofErr w:type="gram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послетекстовый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этапы работы.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24-29.01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24-29.01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русского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речевого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общения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31.01-5.02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Коммуникативные стратегии и тактики устного общения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31-5.02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7-12.02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как единица языка и речи.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7-12.02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 и его основные признаки.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14-19.02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Композиционные формы описания, повествования, рассуждения.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14-19.02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признаки текста. Виды абзацев.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Заголовки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21-26.02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Тексты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аргументативного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типа: рассуждение, доказательство, объяснение.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21-26.02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аргументации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тезис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аргумент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28-5.03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аргументации. Правила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эффективной аргументации. Причины неэффективной аргументации в учебно-научном общении.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28-5.03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48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04D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и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его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7-12.03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Прямые и косвенные доказательства. Способы опровержения доводов оппонента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7-12.03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преобразования текстов: аннотация, конспект.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14-19.03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графиков, диаграмм, схем для представления информации.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14-19.03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«Текст как единица языка и речи»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21-26.03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53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21-26.03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4-9.04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Разговорная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4-9.04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Официально-деловой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11-16.04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Деловое письмо, его структурные элементы и языковые особенности.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11-16.04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58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Учебно-научный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18-23.04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59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Доклад, сообщение. Речь оппонента на защите проекта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18-23.04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60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25-30.04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61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Публицистический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25-30.04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62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художественной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литературы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2-8.05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63</w:t>
            </w:r>
          </w:p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64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Сжатое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9-15.05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65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4D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«Речь. Речевая деятельность.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16-21.05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66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000000"/>
                <w:sz w:val="24"/>
                <w:szCs w:val="24"/>
              </w:rPr>
              <w:t>ошибками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23-29.05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67</w:t>
            </w: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Повторение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изученного</w:t>
            </w:r>
            <w:proofErr w:type="spellEnd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в 9 </w:t>
            </w:r>
            <w:proofErr w:type="spellStart"/>
            <w:r w:rsidRPr="007704DF">
              <w:rPr>
                <w:rFonts w:ascii="Times New Roman" w:hAnsi="Times New Roman"/>
                <w:color w:val="212121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23-29.05</w:t>
            </w: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  <w:tr w:rsidR="00D7459D" w:rsidRPr="007704DF" w:rsidTr="00A829B7">
        <w:tc>
          <w:tcPr>
            <w:tcW w:w="704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t>68</w:t>
            </w:r>
          </w:p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3808" w:type="dxa"/>
            <w:shd w:val="clear" w:color="auto" w:fill="auto"/>
          </w:tcPr>
          <w:p w:rsidR="00D7459D" w:rsidRPr="007704DF" w:rsidRDefault="00D7459D" w:rsidP="007704DF">
            <w:pPr>
              <w:spacing w:after="150"/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</w:pP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lastRenderedPageBreak/>
              <w:t xml:space="preserve">Урок обобщение и систематизация </w:t>
            </w:r>
            <w:r w:rsidRPr="007704DF">
              <w:rPr>
                <w:rFonts w:ascii="Times New Roman" w:hAnsi="Times New Roman"/>
                <w:color w:val="212121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1125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  <w:r w:rsidRPr="007704DF">
              <w:lastRenderedPageBreak/>
              <w:t>1</w:t>
            </w:r>
          </w:p>
        </w:tc>
        <w:tc>
          <w:tcPr>
            <w:tcW w:w="2046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  <w:tc>
          <w:tcPr>
            <w:tcW w:w="1888" w:type="dxa"/>
            <w:shd w:val="clear" w:color="auto" w:fill="auto"/>
          </w:tcPr>
          <w:p w:rsidR="00D7459D" w:rsidRPr="007704DF" w:rsidRDefault="00D7459D" w:rsidP="007704DF">
            <w:pPr>
              <w:pStyle w:val="Default"/>
              <w:spacing w:line="276" w:lineRule="auto"/>
            </w:pPr>
          </w:p>
        </w:tc>
      </w:tr>
    </w:tbl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7704DF" w:rsidP="007704DF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7704D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="00D7459D" w:rsidRPr="007704D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>«Русский родной язык. 9класс»</w:t>
      </w:r>
      <w:r w:rsidR="00D7459D" w:rsidRPr="007704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D7459D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Авторы:</w:t>
      </w:r>
      <w:r w:rsidR="00D7459D" w:rsidRPr="007704DF"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 xml:space="preserve"> О.М. Александрова, О. В. Загоровская</w:t>
      </w:r>
      <w:proofErr w:type="gramStart"/>
      <w:r w:rsidR="00D7459D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,</w:t>
      </w:r>
      <w:proofErr w:type="gramEnd"/>
      <w:r w:rsidR="00D7459D" w:rsidRPr="007704D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С. И..Богданов, Л. А. Вербицкая , Просвещение, 2020</w:t>
      </w: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pStyle w:val="Default"/>
        <w:spacing w:line="276" w:lineRule="auto"/>
      </w:pPr>
    </w:p>
    <w:p w:rsidR="00D7459D" w:rsidRPr="007704DF" w:rsidRDefault="00D7459D" w:rsidP="007704DF">
      <w:p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</w:pPr>
    </w:p>
    <w:p w:rsidR="00E35602" w:rsidRPr="007704DF" w:rsidRDefault="00E35602" w:rsidP="007704DF">
      <w:pPr>
        <w:shd w:val="clear" w:color="auto" w:fill="FFFFFF"/>
        <w:spacing w:after="0"/>
        <w:rPr>
          <w:rFonts w:ascii="Times New Roman" w:eastAsia="Times New Roman" w:hAnsi="Times New Roman"/>
          <w:color w:val="181818"/>
          <w:sz w:val="24"/>
          <w:szCs w:val="24"/>
          <w:lang w:val="ru-RU" w:eastAsia="ru-RU"/>
        </w:rPr>
      </w:pPr>
      <w:r w:rsidRPr="007704DF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E35602" w:rsidRPr="007704DF" w:rsidRDefault="00E35602" w:rsidP="007704DF">
      <w:pPr>
        <w:rPr>
          <w:rFonts w:ascii="Times New Roman" w:hAnsi="Times New Roman"/>
          <w:sz w:val="24"/>
          <w:szCs w:val="24"/>
          <w:lang w:val="ru-RU"/>
        </w:rPr>
      </w:pPr>
    </w:p>
    <w:p w:rsidR="008607C2" w:rsidRPr="007704DF" w:rsidRDefault="008607C2" w:rsidP="007704DF">
      <w:pPr>
        <w:pStyle w:val="11"/>
        <w:spacing w:line="276" w:lineRule="auto"/>
      </w:pPr>
    </w:p>
    <w:p w:rsidR="008607C2" w:rsidRPr="007704DF" w:rsidRDefault="008607C2" w:rsidP="007704DF">
      <w:pPr>
        <w:rPr>
          <w:rFonts w:ascii="Times New Roman" w:hAnsi="Times New Roman"/>
          <w:sz w:val="24"/>
          <w:szCs w:val="24"/>
          <w:lang w:val="ru-RU"/>
        </w:rPr>
      </w:pPr>
    </w:p>
    <w:p w:rsidR="00741E70" w:rsidRPr="007704DF" w:rsidRDefault="00741E70" w:rsidP="007704DF">
      <w:pPr>
        <w:rPr>
          <w:rFonts w:ascii="Times New Roman" w:hAnsi="Times New Roman"/>
          <w:sz w:val="24"/>
          <w:szCs w:val="24"/>
          <w:lang w:val="ru-RU"/>
        </w:rPr>
      </w:pPr>
    </w:p>
    <w:p w:rsidR="00C30808" w:rsidRPr="007704DF" w:rsidRDefault="00C30808" w:rsidP="007704DF">
      <w:pPr>
        <w:rPr>
          <w:rFonts w:ascii="Times New Roman" w:hAnsi="Times New Roman"/>
          <w:sz w:val="24"/>
          <w:szCs w:val="24"/>
          <w:lang w:val="ru-RU"/>
        </w:rPr>
      </w:pPr>
    </w:p>
    <w:p w:rsidR="007704DF" w:rsidRPr="007704DF" w:rsidRDefault="007704DF">
      <w:pPr>
        <w:rPr>
          <w:rFonts w:ascii="Times New Roman" w:hAnsi="Times New Roman"/>
          <w:sz w:val="24"/>
          <w:szCs w:val="24"/>
          <w:lang w:val="ru-RU"/>
        </w:rPr>
      </w:pPr>
    </w:p>
    <w:sectPr w:rsidR="007704DF" w:rsidRPr="007704DF" w:rsidSect="00752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139"/>
    <w:multiLevelType w:val="multilevel"/>
    <w:tmpl w:val="D0169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34A"/>
    <w:rsid w:val="000265FB"/>
    <w:rsid w:val="00044874"/>
    <w:rsid w:val="00051234"/>
    <w:rsid w:val="0005596B"/>
    <w:rsid w:val="00071E5C"/>
    <w:rsid w:val="00072CF2"/>
    <w:rsid w:val="00083B50"/>
    <w:rsid w:val="000D4924"/>
    <w:rsid w:val="000E5A9B"/>
    <w:rsid w:val="000F5D7F"/>
    <w:rsid w:val="0010244E"/>
    <w:rsid w:val="00116856"/>
    <w:rsid w:val="00117D36"/>
    <w:rsid w:val="001226AF"/>
    <w:rsid w:val="00140524"/>
    <w:rsid w:val="00143586"/>
    <w:rsid w:val="001538CA"/>
    <w:rsid w:val="00162C53"/>
    <w:rsid w:val="00177D9E"/>
    <w:rsid w:val="001859E4"/>
    <w:rsid w:val="00196AEB"/>
    <w:rsid w:val="001A44D2"/>
    <w:rsid w:val="001A7408"/>
    <w:rsid w:val="001B2BD7"/>
    <w:rsid w:val="001B53FE"/>
    <w:rsid w:val="001C20DC"/>
    <w:rsid w:val="001E2979"/>
    <w:rsid w:val="0020270C"/>
    <w:rsid w:val="0020753B"/>
    <w:rsid w:val="00211FD1"/>
    <w:rsid w:val="002125E3"/>
    <w:rsid w:val="00213BE9"/>
    <w:rsid w:val="00223CCC"/>
    <w:rsid w:val="00226769"/>
    <w:rsid w:val="00236083"/>
    <w:rsid w:val="00245FF1"/>
    <w:rsid w:val="002553E2"/>
    <w:rsid w:val="00256BDC"/>
    <w:rsid w:val="00265EEF"/>
    <w:rsid w:val="002772B3"/>
    <w:rsid w:val="00281B5C"/>
    <w:rsid w:val="00286ED3"/>
    <w:rsid w:val="00287B49"/>
    <w:rsid w:val="002948BD"/>
    <w:rsid w:val="002A08FD"/>
    <w:rsid w:val="002C72CA"/>
    <w:rsid w:val="002D1DDA"/>
    <w:rsid w:val="002E18F6"/>
    <w:rsid w:val="00302478"/>
    <w:rsid w:val="00325B1E"/>
    <w:rsid w:val="0033383E"/>
    <w:rsid w:val="00333D96"/>
    <w:rsid w:val="00336714"/>
    <w:rsid w:val="00341825"/>
    <w:rsid w:val="00345C73"/>
    <w:rsid w:val="00350F83"/>
    <w:rsid w:val="003613F5"/>
    <w:rsid w:val="00367D2A"/>
    <w:rsid w:val="003702F0"/>
    <w:rsid w:val="003730FF"/>
    <w:rsid w:val="0037593A"/>
    <w:rsid w:val="00375DA2"/>
    <w:rsid w:val="00391FA7"/>
    <w:rsid w:val="00392DEE"/>
    <w:rsid w:val="003B33DB"/>
    <w:rsid w:val="003C5DDD"/>
    <w:rsid w:val="003D24FD"/>
    <w:rsid w:val="003F11A6"/>
    <w:rsid w:val="003F30C4"/>
    <w:rsid w:val="003F59FF"/>
    <w:rsid w:val="00402F7C"/>
    <w:rsid w:val="004035BC"/>
    <w:rsid w:val="00405464"/>
    <w:rsid w:val="00406DE9"/>
    <w:rsid w:val="00406F77"/>
    <w:rsid w:val="0041328A"/>
    <w:rsid w:val="0041374B"/>
    <w:rsid w:val="004226B4"/>
    <w:rsid w:val="00444CDD"/>
    <w:rsid w:val="00474EA9"/>
    <w:rsid w:val="004815DA"/>
    <w:rsid w:val="00485B35"/>
    <w:rsid w:val="004A0A2A"/>
    <w:rsid w:val="004A656B"/>
    <w:rsid w:val="004A6FD6"/>
    <w:rsid w:val="004D1EED"/>
    <w:rsid w:val="004E3567"/>
    <w:rsid w:val="004F17AC"/>
    <w:rsid w:val="004F4666"/>
    <w:rsid w:val="00501917"/>
    <w:rsid w:val="00502831"/>
    <w:rsid w:val="00505914"/>
    <w:rsid w:val="00511220"/>
    <w:rsid w:val="00531FC5"/>
    <w:rsid w:val="00532EF9"/>
    <w:rsid w:val="005407CD"/>
    <w:rsid w:val="00540A7B"/>
    <w:rsid w:val="00543423"/>
    <w:rsid w:val="00554654"/>
    <w:rsid w:val="00571E77"/>
    <w:rsid w:val="005749F9"/>
    <w:rsid w:val="005A1D45"/>
    <w:rsid w:val="005A6C9F"/>
    <w:rsid w:val="005C58F7"/>
    <w:rsid w:val="005D67B2"/>
    <w:rsid w:val="005D6BDE"/>
    <w:rsid w:val="005E2F35"/>
    <w:rsid w:val="005E5654"/>
    <w:rsid w:val="005F008A"/>
    <w:rsid w:val="006009C8"/>
    <w:rsid w:val="006120F8"/>
    <w:rsid w:val="00627917"/>
    <w:rsid w:val="00650D9C"/>
    <w:rsid w:val="006527EB"/>
    <w:rsid w:val="00652DDB"/>
    <w:rsid w:val="006708A7"/>
    <w:rsid w:val="00674525"/>
    <w:rsid w:val="00675356"/>
    <w:rsid w:val="00675EF4"/>
    <w:rsid w:val="006B359F"/>
    <w:rsid w:val="006B50D3"/>
    <w:rsid w:val="006B53DF"/>
    <w:rsid w:val="006D3206"/>
    <w:rsid w:val="006E27A2"/>
    <w:rsid w:val="006F3EA2"/>
    <w:rsid w:val="006F7A30"/>
    <w:rsid w:val="0070048E"/>
    <w:rsid w:val="00707D59"/>
    <w:rsid w:val="00711CED"/>
    <w:rsid w:val="007200E5"/>
    <w:rsid w:val="0073742A"/>
    <w:rsid w:val="0073765A"/>
    <w:rsid w:val="00741E70"/>
    <w:rsid w:val="00745AC5"/>
    <w:rsid w:val="0075269E"/>
    <w:rsid w:val="00754FEE"/>
    <w:rsid w:val="007704DF"/>
    <w:rsid w:val="007718EA"/>
    <w:rsid w:val="00796E28"/>
    <w:rsid w:val="007A0B63"/>
    <w:rsid w:val="007C37B8"/>
    <w:rsid w:val="007C6D01"/>
    <w:rsid w:val="007D6BC4"/>
    <w:rsid w:val="007E1EE0"/>
    <w:rsid w:val="007F39C0"/>
    <w:rsid w:val="007F462A"/>
    <w:rsid w:val="00807874"/>
    <w:rsid w:val="00825918"/>
    <w:rsid w:val="00837B6B"/>
    <w:rsid w:val="008465C5"/>
    <w:rsid w:val="008607C2"/>
    <w:rsid w:val="00877CCB"/>
    <w:rsid w:val="00886693"/>
    <w:rsid w:val="008B3B13"/>
    <w:rsid w:val="008E364A"/>
    <w:rsid w:val="008E607E"/>
    <w:rsid w:val="008F0FC8"/>
    <w:rsid w:val="008F1006"/>
    <w:rsid w:val="008F3940"/>
    <w:rsid w:val="00905B27"/>
    <w:rsid w:val="00921D9B"/>
    <w:rsid w:val="00934039"/>
    <w:rsid w:val="00960F55"/>
    <w:rsid w:val="009614C0"/>
    <w:rsid w:val="00985EC0"/>
    <w:rsid w:val="00990F0D"/>
    <w:rsid w:val="00993097"/>
    <w:rsid w:val="0099671B"/>
    <w:rsid w:val="0099716E"/>
    <w:rsid w:val="009A7311"/>
    <w:rsid w:val="009A7F4C"/>
    <w:rsid w:val="009B156F"/>
    <w:rsid w:val="009C4636"/>
    <w:rsid w:val="009D034A"/>
    <w:rsid w:val="009D3C70"/>
    <w:rsid w:val="009F7A04"/>
    <w:rsid w:val="00A035BB"/>
    <w:rsid w:val="00A366B9"/>
    <w:rsid w:val="00A424C3"/>
    <w:rsid w:val="00A7328B"/>
    <w:rsid w:val="00A829B7"/>
    <w:rsid w:val="00A87476"/>
    <w:rsid w:val="00A9263E"/>
    <w:rsid w:val="00AA0493"/>
    <w:rsid w:val="00AA0E17"/>
    <w:rsid w:val="00AA2C39"/>
    <w:rsid w:val="00AA3247"/>
    <w:rsid w:val="00AA4C8A"/>
    <w:rsid w:val="00AA7685"/>
    <w:rsid w:val="00AB14C1"/>
    <w:rsid w:val="00AC4B15"/>
    <w:rsid w:val="00AE458E"/>
    <w:rsid w:val="00AE5335"/>
    <w:rsid w:val="00B0785B"/>
    <w:rsid w:val="00B20293"/>
    <w:rsid w:val="00B33433"/>
    <w:rsid w:val="00B36004"/>
    <w:rsid w:val="00B50100"/>
    <w:rsid w:val="00B52BC0"/>
    <w:rsid w:val="00B674CE"/>
    <w:rsid w:val="00B80FD7"/>
    <w:rsid w:val="00B912E3"/>
    <w:rsid w:val="00B96977"/>
    <w:rsid w:val="00BA3D3E"/>
    <w:rsid w:val="00BC00DD"/>
    <w:rsid w:val="00BC5A5B"/>
    <w:rsid w:val="00BD1C10"/>
    <w:rsid w:val="00BD6016"/>
    <w:rsid w:val="00BF04DE"/>
    <w:rsid w:val="00BF2DDE"/>
    <w:rsid w:val="00BF3B91"/>
    <w:rsid w:val="00BF5FA5"/>
    <w:rsid w:val="00C007C4"/>
    <w:rsid w:val="00C00A93"/>
    <w:rsid w:val="00C02E58"/>
    <w:rsid w:val="00C04EB4"/>
    <w:rsid w:val="00C25970"/>
    <w:rsid w:val="00C30808"/>
    <w:rsid w:val="00C328D2"/>
    <w:rsid w:val="00C32C8A"/>
    <w:rsid w:val="00C35CD4"/>
    <w:rsid w:val="00C43840"/>
    <w:rsid w:val="00C53187"/>
    <w:rsid w:val="00C53ADE"/>
    <w:rsid w:val="00C53D74"/>
    <w:rsid w:val="00C668AD"/>
    <w:rsid w:val="00C90047"/>
    <w:rsid w:val="00CB78DF"/>
    <w:rsid w:val="00CD44B7"/>
    <w:rsid w:val="00CF4A1A"/>
    <w:rsid w:val="00CF4A7C"/>
    <w:rsid w:val="00CF7277"/>
    <w:rsid w:val="00CF7D3D"/>
    <w:rsid w:val="00D04243"/>
    <w:rsid w:val="00D042A0"/>
    <w:rsid w:val="00D0542B"/>
    <w:rsid w:val="00D140C8"/>
    <w:rsid w:val="00D20B38"/>
    <w:rsid w:val="00D25F3E"/>
    <w:rsid w:val="00D36D92"/>
    <w:rsid w:val="00D4023D"/>
    <w:rsid w:val="00D427BF"/>
    <w:rsid w:val="00D5158F"/>
    <w:rsid w:val="00D56C5C"/>
    <w:rsid w:val="00D5759A"/>
    <w:rsid w:val="00D63E07"/>
    <w:rsid w:val="00D67B01"/>
    <w:rsid w:val="00D733A4"/>
    <w:rsid w:val="00D7459D"/>
    <w:rsid w:val="00D80D27"/>
    <w:rsid w:val="00DB009F"/>
    <w:rsid w:val="00DB65C1"/>
    <w:rsid w:val="00DB7F75"/>
    <w:rsid w:val="00DD290F"/>
    <w:rsid w:val="00DE1ECA"/>
    <w:rsid w:val="00DF0DED"/>
    <w:rsid w:val="00DF30E1"/>
    <w:rsid w:val="00E13E20"/>
    <w:rsid w:val="00E14F8B"/>
    <w:rsid w:val="00E17A07"/>
    <w:rsid w:val="00E21AC0"/>
    <w:rsid w:val="00E35602"/>
    <w:rsid w:val="00E47267"/>
    <w:rsid w:val="00E50404"/>
    <w:rsid w:val="00E51129"/>
    <w:rsid w:val="00E66F7F"/>
    <w:rsid w:val="00E95B79"/>
    <w:rsid w:val="00E965FE"/>
    <w:rsid w:val="00E96D17"/>
    <w:rsid w:val="00EA65E5"/>
    <w:rsid w:val="00EB1DDC"/>
    <w:rsid w:val="00EB30DB"/>
    <w:rsid w:val="00EC0418"/>
    <w:rsid w:val="00EC5B7E"/>
    <w:rsid w:val="00ED5313"/>
    <w:rsid w:val="00EF469E"/>
    <w:rsid w:val="00F119AD"/>
    <w:rsid w:val="00F323FE"/>
    <w:rsid w:val="00F3670B"/>
    <w:rsid w:val="00F42EC2"/>
    <w:rsid w:val="00F46FB1"/>
    <w:rsid w:val="00F54FF4"/>
    <w:rsid w:val="00F64092"/>
    <w:rsid w:val="00F72B75"/>
    <w:rsid w:val="00F7424E"/>
    <w:rsid w:val="00F7680C"/>
    <w:rsid w:val="00F93A76"/>
    <w:rsid w:val="00F9477F"/>
    <w:rsid w:val="00F96807"/>
    <w:rsid w:val="00FB76E1"/>
    <w:rsid w:val="00FC68C2"/>
    <w:rsid w:val="00FC7A7F"/>
    <w:rsid w:val="00FD35D2"/>
    <w:rsid w:val="00FD573E"/>
    <w:rsid w:val="00FE23A6"/>
    <w:rsid w:val="00FE3CAC"/>
    <w:rsid w:val="00FF58F6"/>
    <w:rsid w:val="00FF5D77"/>
    <w:rsid w:val="00FF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C2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607C2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7C2"/>
    <w:rPr>
      <w:rFonts w:ascii="Times New Roman" w:eastAsia="Times New Roman" w:hAnsi="Times New Roman" w:cs="Times New Roman"/>
      <w:b/>
      <w:sz w:val="28"/>
      <w:szCs w:val="32"/>
      <w:lang/>
    </w:rPr>
  </w:style>
  <w:style w:type="character" w:customStyle="1" w:styleId="a3">
    <w:name w:val="Основной текст Знак"/>
    <w:basedOn w:val="a0"/>
    <w:link w:val="a4"/>
    <w:uiPriority w:val="1"/>
    <w:rsid w:val="008607C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3"/>
    <w:uiPriority w:val="1"/>
    <w:qFormat/>
    <w:rsid w:val="008607C2"/>
    <w:pPr>
      <w:autoSpaceDE w:val="0"/>
      <w:autoSpaceDN w:val="0"/>
      <w:spacing w:after="0" w:line="240" w:lineRule="auto"/>
      <w:ind w:left="526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8607C2"/>
    <w:pPr>
      <w:autoSpaceDE w:val="0"/>
      <w:autoSpaceDN w:val="0"/>
      <w:spacing w:after="0" w:line="240" w:lineRule="auto"/>
    </w:pPr>
    <w:rPr>
      <w:rFonts w:ascii="Times New Roman" w:eastAsia="Times New Roman" w:hAnsi="Times New Roman"/>
      <w:lang w:val="ru-RU"/>
    </w:rPr>
  </w:style>
  <w:style w:type="paragraph" w:styleId="a5">
    <w:name w:val="Normal (Web)"/>
    <w:basedOn w:val="a"/>
    <w:uiPriority w:val="99"/>
    <w:unhideWhenUsed/>
    <w:rsid w:val="008607C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8607C2"/>
    <w:pPr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  <w:lang w:val="ru-RU"/>
    </w:rPr>
  </w:style>
  <w:style w:type="paragraph" w:styleId="a6">
    <w:name w:val="List Paragraph"/>
    <w:aliases w:val="ITL List Paragraph,Цветной список - Акцент 13"/>
    <w:basedOn w:val="a"/>
    <w:link w:val="a7"/>
    <w:uiPriority w:val="34"/>
    <w:qFormat/>
    <w:rsid w:val="00E35602"/>
    <w:pPr>
      <w:autoSpaceDE w:val="0"/>
      <w:autoSpaceDN w:val="0"/>
      <w:spacing w:after="0" w:line="240" w:lineRule="auto"/>
      <w:ind w:left="222" w:firstLine="566"/>
      <w:jc w:val="both"/>
    </w:pPr>
    <w:rPr>
      <w:rFonts w:ascii="Times New Roman" w:eastAsia="Times New Roman" w:hAnsi="Times New Roman"/>
      <w:lang w:val="ru-RU" w:eastAsia="ru-RU" w:bidi="ru-RU"/>
    </w:rPr>
  </w:style>
  <w:style w:type="paragraph" w:customStyle="1" w:styleId="Default">
    <w:name w:val="Default"/>
    <w:rsid w:val="00D745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link w:val="a9"/>
    <w:qFormat/>
    <w:rsid w:val="00CF4A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locked/>
    <w:rsid w:val="00CF4A1A"/>
    <w:rPr>
      <w:rFonts w:ascii="Times New Roman" w:eastAsia="Times New Roman" w:hAnsi="Times New Roman" w:cs="Times New Roman"/>
      <w:lang w:eastAsia="ru-RU" w:bidi="ru-RU"/>
    </w:rPr>
  </w:style>
  <w:style w:type="character" w:customStyle="1" w:styleId="a9">
    <w:name w:val="Без интервала Знак"/>
    <w:link w:val="a8"/>
    <w:rsid w:val="00CF4A1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C2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607C2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7C2"/>
    <w:rPr>
      <w:rFonts w:ascii="Times New Roman" w:eastAsia="Times New Roman" w:hAnsi="Times New Roman" w:cs="Times New Roman"/>
      <w:b/>
      <w:sz w:val="28"/>
      <w:szCs w:val="32"/>
      <w:lang w:val="x-none" w:eastAsia="x-none"/>
    </w:rPr>
  </w:style>
  <w:style w:type="character" w:customStyle="1" w:styleId="a3">
    <w:name w:val="Основной текст Знак"/>
    <w:basedOn w:val="a0"/>
    <w:link w:val="a4"/>
    <w:uiPriority w:val="1"/>
    <w:rsid w:val="008607C2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3"/>
    <w:uiPriority w:val="1"/>
    <w:qFormat/>
    <w:rsid w:val="008607C2"/>
    <w:pPr>
      <w:autoSpaceDE w:val="0"/>
      <w:autoSpaceDN w:val="0"/>
      <w:spacing w:after="0" w:line="240" w:lineRule="auto"/>
      <w:ind w:left="526"/>
    </w:pPr>
    <w:rPr>
      <w:rFonts w:ascii="Times New Roman" w:eastAsia="Times New Roman" w:hAnsi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8607C2"/>
    <w:pPr>
      <w:autoSpaceDE w:val="0"/>
      <w:autoSpaceDN w:val="0"/>
      <w:spacing w:after="0" w:line="240" w:lineRule="auto"/>
    </w:pPr>
    <w:rPr>
      <w:rFonts w:ascii="Times New Roman" w:eastAsia="Times New Roman" w:hAnsi="Times New Roman"/>
      <w:lang w:val="ru-RU"/>
    </w:rPr>
  </w:style>
  <w:style w:type="paragraph" w:styleId="a5">
    <w:name w:val="Normal (Web)"/>
    <w:basedOn w:val="a"/>
    <w:uiPriority w:val="99"/>
    <w:unhideWhenUsed/>
    <w:rsid w:val="008607C2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1">
    <w:name w:val="Заголовок 11"/>
    <w:basedOn w:val="a"/>
    <w:uiPriority w:val="1"/>
    <w:qFormat/>
    <w:rsid w:val="008607C2"/>
    <w:pPr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  <w:lang w:val="ru-RU"/>
    </w:rPr>
  </w:style>
  <w:style w:type="paragraph" w:styleId="a6">
    <w:name w:val="List Paragraph"/>
    <w:aliases w:val="ITL List Paragraph,Цветной список - Акцент 13"/>
    <w:basedOn w:val="a"/>
    <w:link w:val="a7"/>
    <w:uiPriority w:val="34"/>
    <w:qFormat/>
    <w:rsid w:val="00E35602"/>
    <w:pPr>
      <w:autoSpaceDE w:val="0"/>
      <w:autoSpaceDN w:val="0"/>
      <w:spacing w:after="0" w:line="240" w:lineRule="auto"/>
      <w:ind w:left="222" w:firstLine="566"/>
      <w:jc w:val="both"/>
    </w:pPr>
    <w:rPr>
      <w:rFonts w:ascii="Times New Roman" w:eastAsia="Times New Roman" w:hAnsi="Times New Roman"/>
      <w:lang w:val="ru-RU" w:eastAsia="ru-RU" w:bidi="ru-RU"/>
    </w:rPr>
  </w:style>
  <w:style w:type="paragraph" w:customStyle="1" w:styleId="Default">
    <w:name w:val="Default"/>
    <w:rsid w:val="00D745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 Spacing"/>
    <w:link w:val="a9"/>
    <w:qFormat/>
    <w:rsid w:val="00CF4A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locked/>
    <w:rsid w:val="00CF4A1A"/>
    <w:rPr>
      <w:rFonts w:ascii="Times New Roman" w:eastAsia="Times New Roman" w:hAnsi="Times New Roman" w:cs="Times New Roman"/>
      <w:lang w:eastAsia="ru-RU" w:bidi="ru-RU"/>
    </w:rPr>
  </w:style>
  <w:style w:type="character" w:customStyle="1" w:styleId="a9">
    <w:name w:val="Без интервала Знак"/>
    <w:link w:val="a8"/>
    <w:rsid w:val="00CF4A1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47</Pages>
  <Words>14214</Words>
  <Characters>81026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Autoray-kazan</cp:lastModifiedBy>
  <cp:revision>20</cp:revision>
  <dcterms:created xsi:type="dcterms:W3CDTF">2023-10-01T09:12:00Z</dcterms:created>
  <dcterms:modified xsi:type="dcterms:W3CDTF">2024-02-05T06:38:00Z</dcterms:modified>
</cp:coreProperties>
</file>